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8" w:rsidRPr="001A63F8" w:rsidRDefault="00E632BB" w:rsidP="00E1059B">
      <w:pPr>
        <w:jc w:val="center"/>
        <w:rPr>
          <w:rFonts w:ascii="Tahoma" w:hAnsi="Tahoma" w:cs="Tahoma"/>
          <w:b/>
        </w:rPr>
      </w:pPr>
      <w:r>
        <w:rPr>
          <w:rFonts w:ascii="Tahoma" w:hAnsi="Tahoma" w:cs="Tahoma"/>
          <w:noProof/>
        </w:rPr>
        <w:drawing>
          <wp:anchor distT="0" distB="0" distL="114300" distR="114300" simplePos="0" relativeHeight="251657728" behindDoc="0" locked="0" layoutInCell="1" allowOverlap="1">
            <wp:simplePos x="0" y="0"/>
            <wp:positionH relativeFrom="column">
              <wp:posOffset>-121920</wp:posOffset>
            </wp:positionH>
            <wp:positionV relativeFrom="paragraph">
              <wp:posOffset>0</wp:posOffset>
            </wp:positionV>
            <wp:extent cx="838200" cy="855345"/>
            <wp:effectExtent l="19050" t="0" r="0" b="0"/>
            <wp:wrapNone/>
            <wp:docPr id="2" name="Picture 2" descr="Stockbridge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ridgeLOGO(09)"/>
                    <pic:cNvPicPr>
                      <a:picLocks noChangeAspect="1" noChangeArrowheads="1"/>
                    </pic:cNvPicPr>
                  </pic:nvPicPr>
                  <pic:blipFill>
                    <a:blip r:embed="rId8" cstate="print"/>
                    <a:srcRect/>
                    <a:stretch>
                      <a:fillRect/>
                    </a:stretch>
                  </pic:blipFill>
                  <pic:spPr bwMode="auto">
                    <a:xfrm>
                      <a:off x="0" y="0"/>
                      <a:ext cx="838200" cy="855345"/>
                    </a:xfrm>
                    <a:prstGeom prst="rect">
                      <a:avLst/>
                    </a:prstGeom>
                    <a:noFill/>
                    <a:ln w="9525">
                      <a:noFill/>
                      <a:miter lim="800000"/>
                      <a:headEnd/>
                      <a:tailEnd/>
                    </a:ln>
                  </pic:spPr>
                </pic:pic>
              </a:graphicData>
            </a:graphic>
          </wp:anchor>
        </w:drawing>
      </w:r>
    </w:p>
    <w:p w:rsidR="00E1059B" w:rsidRPr="001A63F8" w:rsidRDefault="00E1059B" w:rsidP="00F06018">
      <w:pPr>
        <w:pStyle w:val="Heading1"/>
        <w:jc w:val="center"/>
        <w:rPr>
          <w:rFonts w:ascii="Tahoma" w:hAnsi="Tahoma" w:cs="Tahoma"/>
          <w:sz w:val="24"/>
          <w:szCs w:val="24"/>
        </w:rPr>
      </w:pPr>
      <w:r w:rsidRPr="001A63F8">
        <w:rPr>
          <w:rFonts w:ascii="Tahoma" w:hAnsi="Tahoma" w:cs="Tahoma"/>
          <w:sz w:val="24"/>
          <w:szCs w:val="24"/>
        </w:rPr>
        <w:t>STOCKBRIDGE DOWNTOWN DEVELOPMENT AUTHORITY</w:t>
      </w:r>
    </w:p>
    <w:p w:rsidR="00D95090" w:rsidRDefault="00F65381" w:rsidP="00F4417D">
      <w:pPr>
        <w:jc w:val="center"/>
        <w:rPr>
          <w:rFonts w:ascii="Tahoma" w:hAnsi="Tahoma" w:cs="Tahoma"/>
          <w:b/>
        </w:rPr>
      </w:pPr>
      <w:r>
        <w:rPr>
          <w:rFonts w:ascii="Tahoma" w:hAnsi="Tahoma" w:cs="Tahoma"/>
          <w:b/>
        </w:rPr>
        <w:t xml:space="preserve">Regular </w:t>
      </w:r>
      <w:r w:rsidR="00212646">
        <w:rPr>
          <w:rFonts w:ascii="Tahoma" w:hAnsi="Tahoma" w:cs="Tahoma"/>
          <w:b/>
        </w:rPr>
        <w:t>Meeting</w:t>
      </w:r>
      <w:r w:rsidR="00616D5A" w:rsidRPr="001A63F8">
        <w:rPr>
          <w:rFonts w:ascii="Tahoma" w:hAnsi="Tahoma" w:cs="Tahoma"/>
          <w:b/>
        </w:rPr>
        <w:t xml:space="preserve"> ~</w:t>
      </w:r>
      <w:r w:rsidR="00317E6E" w:rsidRPr="001A63F8">
        <w:rPr>
          <w:rFonts w:ascii="Tahoma" w:hAnsi="Tahoma" w:cs="Tahoma"/>
          <w:b/>
        </w:rPr>
        <w:t xml:space="preserve"> 134 East Main</w:t>
      </w:r>
    </w:p>
    <w:p w:rsidR="00E1059B" w:rsidRPr="001A63F8" w:rsidRDefault="00212646" w:rsidP="00D95090">
      <w:pPr>
        <w:jc w:val="center"/>
        <w:rPr>
          <w:rFonts w:ascii="Tahoma" w:hAnsi="Tahoma" w:cs="Tahoma"/>
          <w:b/>
        </w:rPr>
      </w:pPr>
      <w:proofErr w:type="gramStart"/>
      <w:r>
        <w:rPr>
          <w:rFonts w:ascii="Tahoma" w:hAnsi="Tahoma" w:cs="Tahoma"/>
          <w:b/>
        </w:rPr>
        <w:t xml:space="preserve">October </w:t>
      </w:r>
      <w:r w:rsidR="00F65381">
        <w:rPr>
          <w:rFonts w:ascii="Tahoma" w:hAnsi="Tahoma" w:cs="Tahoma"/>
          <w:b/>
        </w:rPr>
        <w:t>20</w:t>
      </w:r>
      <w:r w:rsidR="00407D76">
        <w:rPr>
          <w:rFonts w:ascii="Tahoma" w:hAnsi="Tahoma" w:cs="Tahoma"/>
          <w:b/>
        </w:rPr>
        <w:t xml:space="preserve">, 2010 </w:t>
      </w:r>
      <w:r w:rsidR="00147FB1">
        <w:rPr>
          <w:rFonts w:ascii="Tahoma" w:hAnsi="Tahoma" w:cs="Tahoma"/>
          <w:b/>
        </w:rPr>
        <w:t xml:space="preserve">~ </w:t>
      </w:r>
      <w:r>
        <w:rPr>
          <w:rFonts w:ascii="Tahoma" w:hAnsi="Tahoma" w:cs="Tahoma"/>
          <w:b/>
        </w:rPr>
        <w:t>7:00 P.M.</w:t>
      </w:r>
      <w:proofErr w:type="gramEnd"/>
    </w:p>
    <w:p w:rsidR="00E1059B" w:rsidRPr="001A63F8" w:rsidRDefault="00006676" w:rsidP="00E1059B">
      <w:pPr>
        <w:jc w:val="center"/>
        <w:rPr>
          <w:rFonts w:ascii="Tahoma" w:hAnsi="Tahoma" w:cs="Tahoma"/>
          <w:b/>
        </w:rPr>
      </w:pPr>
      <w:r>
        <w:rPr>
          <w:rFonts w:ascii="Tahoma" w:hAnsi="Tahoma" w:cs="Tahoma"/>
          <w:b/>
        </w:rPr>
        <w:t>“</w:t>
      </w:r>
      <w:r w:rsidR="00672864">
        <w:rPr>
          <w:rFonts w:ascii="Tahoma" w:hAnsi="Tahoma" w:cs="Tahoma"/>
          <w:b/>
        </w:rPr>
        <w:t>A</w:t>
      </w:r>
      <w:r w:rsidR="006303C0" w:rsidRPr="001A63F8">
        <w:rPr>
          <w:rFonts w:ascii="Tahoma" w:hAnsi="Tahoma" w:cs="Tahoma"/>
          <w:b/>
        </w:rPr>
        <w:t>pproved</w:t>
      </w:r>
      <w:r w:rsidR="00DA60EA" w:rsidRPr="001A63F8">
        <w:rPr>
          <w:rFonts w:ascii="Tahoma" w:hAnsi="Tahoma" w:cs="Tahoma"/>
          <w:b/>
        </w:rPr>
        <w:t xml:space="preserve"> </w:t>
      </w:r>
      <w:r w:rsidR="00E1059B" w:rsidRPr="001A63F8">
        <w:rPr>
          <w:rFonts w:ascii="Tahoma" w:hAnsi="Tahoma" w:cs="Tahoma"/>
          <w:b/>
        </w:rPr>
        <w:t>Minutes</w:t>
      </w:r>
      <w:r w:rsidR="00032338" w:rsidRPr="001A63F8">
        <w:rPr>
          <w:rFonts w:ascii="Tahoma" w:hAnsi="Tahoma" w:cs="Tahoma"/>
          <w:b/>
        </w:rPr>
        <w:t>”</w:t>
      </w:r>
    </w:p>
    <w:p w:rsidR="00DD3F8C" w:rsidRPr="001A63F8" w:rsidRDefault="00DD3F8C" w:rsidP="0008538B">
      <w:pPr>
        <w:rPr>
          <w:rFonts w:ascii="Tahoma" w:hAnsi="Tahoma" w:cs="Tahoma"/>
          <w:b/>
          <w:sz w:val="20"/>
          <w:szCs w:val="20"/>
        </w:rPr>
      </w:pPr>
    </w:p>
    <w:p w:rsidR="005B5239" w:rsidRDefault="005B5239" w:rsidP="00212646">
      <w:pPr>
        <w:rPr>
          <w:rFonts w:ascii="Tahoma" w:hAnsi="Tahoma" w:cs="Tahoma"/>
          <w:b/>
          <w:sz w:val="20"/>
          <w:szCs w:val="20"/>
        </w:rPr>
      </w:pPr>
    </w:p>
    <w:p w:rsidR="00EC796D" w:rsidRDefault="00EC796D" w:rsidP="00212646">
      <w:pPr>
        <w:rPr>
          <w:rFonts w:ascii="Tahoma" w:hAnsi="Tahoma" w:cs="Tahoma"/>
          <w:b/>
          <w:sz w:val="20"/>
          <w:szCs w:val="20"/>
        </w:rPr>
      </w:pPr>
    </w:p>
    <w:p w:rsidR="00212646" w:rsidRDefault="00212646" w:rsidP="00212646">
      <w:pPr>
        <w:rPr>
          <w:rFonts w:ascii="Tahoma" w:hAnsi="Tahoma" w:cs="Tahoma"/>
          <w:b/>
          <w:sz w:val="20"/>
          <w:szCs w:val="20"/>
        </w:rPr>
      </w:pPr>
      <w:r>
        <w:rPr>
          <w:rFonts w:ascii="Tahoma" w:hAnsi="Tahoma" w:cs="Tahoma"/>
          <w:b/>
          <w:sz w:val="20"/>
          <w:szCs w:val="20"/>
        </w:rPr>
        <w:t xml:space="preserve">7:00 </w:t>
      </w:r>
      <w:r w:rsidR="006303C0" w:rsidRPr="001A63F8">
        <w:rPr>
          <w:rFonts w:ascii="Tahoma" w:hAnsi="Tahoma" w:cs="Tahoma"/>
          <w:b/>
          <w:sz w:val="20"/>
          <w:szCs w:val="20"/>
        </w:rPr>
        <w:t xml:space="preserve"> </w:t>
      </w:r>
      <w:r>
        <w:rPr>
          <w:rFonts w:ascii="Tahoma" w:hAnsi="Tahoma" w:cs="Tahoma"/>
          <w:b/>
          <w:sz w:val="20"/>
          <w:szCs w:val="20"/>
        </w:rPr>
        <w:t xml:space="preserve">P.M. </w:t>
      </w:r>
      <w:r w:rsidR="00803C9E" w:rsidRPr="001A63F8">
        <w:rPr>
          <w:rFonts w:ascii="Tahoma" w:hAnsi="Tahoma" w:cs="Tahoma"/>
          <w:b/>
          <w:sz w:val="20"/>
          <w:szCs w:val="20"/>
        </w:rPr>
        <w:t>CALL TO ORDER</w:t>
      </w:r>
      <w:r w:rsidR="00235A5B" w:rsidRPr="001A63F8">
        <w:rPr>
          <w:rFonts w:ascii="Tahoma" w:hAnsi="Tahoma" w:cs="Tahoma"/>
          <w:b/>
          <w:sz w:val="20"/>
          <w:szCs w:val="20"/>
        </w:rPr>
        <w:t xml:space="preserve"> BY </w:t>
      </w:r>
      <w:r>
        <w:rPr>
          <w:rFonts w:ascii="Tahoma" w:hAnsi="Tahoma" w:cs="Tahoma"/>
          <w:b/>
          <w:sz w:val="20"/>
          <w:szCs w:val="20"/>
        </w:rPr>
        <w:t>DARYL ANDERSON</w:t>
      </w:r>
    </w:p>
    <w:p w:rsidR="00EF3E3F" w:rsidRDefault="00EF3E3F" w:rsidP="00212646">
      <w:pPr>
        <w:rPr>
          <w:rFonts w:ascii="Tahoma" w:hAnsi="Tahoma" w:cs="Tahoma"/>
          <w:b/>
          <w:sz w:val="20"/>
          <w:szCs w:val="20"/>
        </w:rPr>
      </w:pPr>
    </w:p>
    <w:p w:rsidR="008E29F0" w:rsidRPr="008E29F0" w:rsidRDefault="00212646" w:rsidP="000E3483">
      <w:pPr>
        <w:numPr>
          <w:ilvl w:val="0"/>
          <w:numId w:val="1"/>
        </w:numPr>
        <w:rPr>
          <w:rFonts w:ascii="Tahoma" w:hAnsi="Tahoma" w:cs="Tahoma"/>
          <w:b/>
          <w:sz w:val="20"/>
          <w:szCs w:val="20"/>
        </w:rPr>
      </w:pPr>
      <w:r>
        <w:rPr>
          <w:rFonts w:ascii="Tahoma" w:hAnsi="Tahoma" w:cs="Tahoma"/>
          <w:b/>
          <w:sz w:val="20"/>
          <w:szCs w:val="20"/>
        </w:rPr>
        <w:t>R</w:t>
      </w:r>
      <w:r w:rsidR="00803C9E" w:rsidRPr="008E29F0">
        <w:rPr>
          <w:rFonts w:ascii="Tahoma" w:hAnsi="Tahoma" w:cs="Tahoma"/>
          <w:b/>
          <w:sz w:val="20"/>
          <w:szCs w:val="20"/>
        </w:rPr>
        <w:t>OLL CALL TAKEN</w:t>
      </w:r>
      <w:r w:rsidR="00EE0420" w:rsidRPr="008E29F0">
        <w:rPr>
          <w:rFonts w:ascii="Tahoma" w:hAnsi="Tahoma" w:cs="Tahoma"/>
          <w:b/>
          <w:sz w:val="20"/>
          <w:szCs w:val="20"/>
        </w:rPr>
        <w:t xml:space="preserve"> - </w:t>
      </w:r>
      <w:r w:rsidR="00566608" w:rsidRPr="008E29F0">
        <w:rPr>
          <w:rFonts w:ascii="Tahoma" w:hAnsi="Tahoma" w:cs="Tahoma"/>
          <w:b/>
          <w:sz w:val="20"/>
          <w:szCs w:val="20"/>
        </w:rPr>
        <w:t>Present</w:t>
      </w:r>
      <w:r w:rsidR="00566608" w:rsidRPr="008E29F0">
        <w:rPr>
          <w:rFonts w:ascii="Tahoma" w:hAnsi="Tahoma" w:cs="Tahoma"/>
          <w:sz w:val="20"/>
          <w:szCs w:val="20"/>
        </w:rPr>
        <w:t>:</w:t>
      </w:r>
      <w:r w:rsidR="004B16F8" w:rsidRPr="008E29F0">
        <w:rPr>
          <w:rFonts w:ascii="Tahoma" w:hAnsi="Tahoma" w:cs="Tahoma"/>
          <w:sz w:val="20"/>
          <w:szCs w:val="20"/>
        </w:rPr>
        <w:t xml:space="preserve"> </w:t>
      </w:r>
      <w:r>
        <w:rPr>
          <w:rFonts w:ascii="Tahoma" w:hAnsi="Tahoma" w:cs="Tahoma"/>
          <w:sz w:val="20"/>
          <w:szCs w:val="20"/>
        </w:rPr>
        <w:t xml:space="preserve">Daryl Anderson, Lynne </w:t>
      </w:r>
      <w:proofErr w:type="spellStart"/>
      <w:r>
        <w:rPr>
          <w:rFonts w:ascii="Tahoma" w:hAnsi="Tahoma" w:cs="Tahoma"/>
          <w:sz w:val="20"/>
          <w:szCs w:val="20"/>
        </w:rPr>
        <w:t>McNaught</w:t>
      </w:r>
      <w:proofErr w:type="spellEnd"/>
      <w:r>
        <w:rPr>
          <w:rFonts w:ascii="Tahoma" w:hAnsi="Tahoma" w:cs="Tahoma"/>
          <w:sz w:val="20"/>
          <w:szCs w:val="20"/>
        </w:rPr>
        <w:t xml:space="preserve">, Anne </w:t>
      </w:r>
      <w:proofErr w:type="spellStart"/>
      <w:r>
        <w:rPr>
          <w:rFonts w:ascii="Tahoma" w:hAnsi="Tahoma" w:cs="Tahoma"/>
          <w:sz w:val="20"/>
          <w:szCs w:val="20"/>
        </w:rPr>
        <w:t>Moceri</w:t>
      </w:r>
      <w:proofErr w:type="spellEnd"/>
      <w:r>
        <w:rPr>
          <w:rFonts w:ascii="Tahoma" w:hAnsi="Tahoma" w:cs="Tahoma"/>
          <w:sz w:val="20"/>
          <w:szCs w:val="20"/>
        </w:rPr>
        <w:t xml:space="preserve">, and David </w:t>
      </w:r>
      <w:proofErr w:type="spellStart"/>
      <w:r>
        <w:rPr>
          <w:rFonts w:ascii="Tahoma" w:hAnsi="Tahoma" w:cs="Tahoma"/>
          <w:sz w:val="20"/>
          <w:szCs w:val="20"/>
        </w:rPr>
        <w:t>Lindemer</w:t>
      </w:r>
      <w:proofErr w:type="spellEnd"/>
      <w:r w:rsidR="00A83FB0">
        <w:rPr>
          <w:rFonts w:ascii="Tahoma" w:hAnsi="Tahoma" w:cs="Tahoma"/>
          <w:sz w:val="20"/>
          <w:szCs w:val="20"/>
        </w:rPr>
        <w:t xml:space="preserve">. </w:t>
      </w:r>
      <w:r w:rsidR="00A83FB0" w:rsidRPr="00A83FB0">
        <w:rPr>
          <w:rFonts w:ascii="Tahoma" w:hAnsi="Tahoma" w:cs="Tahoma"/>
          <w:b/>
          <w:sz w:val="20"/>
          <w:szCs w:val="20"/>
        </w:rPr>
        <w:t>Absent:</w:t>
      </w:r>
      <w:r w:rsidR="00A83FB0">
        <w:rPr>
          <w:rFonts w:ascii="Tahoma" w:hAnsi="Tahoma" w:cs="Tahoma"/>
          <w:sz w:val="20"/>
          <w:szCs w:val="20"/>
        </w:rPr>
        <w:t xml:space="preserve"> Sandra Kay</w:t>
      </w:r>
    </w:p>
    <w:p w:rsidR="00802C66" w:rsidRPr="00EF3E3F" w:rsidRDefault="00FD618A" w:rsidP="000E3483">
      <w:pPr>
        <w:pStyle w:val="ListParagraph"/>
        <w:numPr>
          <w:ilvl w:val="0"/>
          <w:numId w:val="1"/>
        </w:numPr>
        <w:rPr>
          <w:rFonts w:ascii="Tahoma" w:hAnsi="Tahoma" w:cs="Tahoma"/>
          <w:b/>
          <w:sz w:val="20"/>
          <w:szCs w:val="20"/>
        </w:rPr>
      </w:pPr>
      <w:r w:rsidRPr="00EF3E3F">
        <w:rPr>
          <w:rFonts w:ascii="Tahoma" w:hAnsi="Tahoma" w:cs="Tahoma"/>
          <w:b/>
          <w:sz w:val="20"/>
          <w:szCs w:val="20"/>
        </w:rPr>
        <w:t>PLEDGE OF ALLEGIANCE</w:t>
      </w:r>
    </w:p>
    <w:p w:rsidR="00317E6E" w:rsidRDefault="00317E6E" w:rsidP="000E3483">
      <w:pPr>
        <w:numPr>
          <w:ilvl w:val="0"/>
          <w:numId w:val="1"/>
        </w:numPr>
        <w:rPr>
          <w:rFonts w:ascii="Tahoma" w:hAnsi="Tahoma" w:cs="Tahoma"/>
          <w:b/>
          <w:sz w:val="20"/>
          <w:szCs w:val="20"/>
        </w:rPr>
      </w:pPr>
      <w:r w:rsidRPr="001A63F8">
        <w:rPr>
          <w:rFonts w:ascii="Tahoma" w:hAnsi="Tahoma" w:cs="Tahoma"/>
          <w:b/>
          <w:sz w:val="20"/>
          <w:szCs w:val="20"/>
        </w:rPr>
        <w:t xml:space="preserve">APPROVAL OF AGENDA – </w:t>
      </w:r>
      <w:r w:rsidR="00022715" w:rsidRPr="001A63F8">
        <w:rPr>
          <w:rFonts w:ascii="Tahoma" w:hAnsi="Tahoma" w:cs="Tahoma"/>
          <w:b/>
          <w:sz w:val="20"/>
          <w:szCs w:val="20"/>
        </w:rPr>
        <w:t xml:space="preserve">Motion </w:t>
      </w:r>
      <w:proofErr w:type="spellStart"/>
      <w:r w:rsidR="00212646">
        <w:rPr>
          <w:rFonts w:ascii="Tahoma" w:hAnsi="Tahoma" w:cs="Tahoma"/>
          <w:b/>
          <w:sz w:val="20"/>
          <w:szCs w:val="20"/>
        </w:rPr>
        <w:t>Moceri</w:t>
      </w:r>
      <w:proofErr w:type="spellEnd"/>
      <w:r w:rsidR="00212646">
        <w:rPr>
          <w:rFonts w:ascii="Tahoma" w:hAnsi="Tahoma" w:cs="Tahoma"/>
          <w:b/>
          <w:sz w:val="20"/>
          <w:szCs w:val="20"/>
        </w:rPr>
        <w:t xml:space="preserve">, support </w:t>
      </w:r>
      <w:proofErr w:type="spellStart"/>
      <w:r w:rsidR="00FB28BB">
        <w:rPr>
          <w:rFonts w:ascii="Tahoma" w:hAnsi="Tahoma" w:cs="Tahoma"/>
          <w:b/>
          <w:sz w:val="20"/>
          <w:szCs w:val="20"/>
        </w:rPr>
        <w:t>Lindemer</w:t>
      </w:r>
      <w:proofErr w:type="spellEnd"/>
      <w:r w:rsidR="00212646">
        <w:rPr>
          <w:rFonts w:ascii="Tahoma" w:hAnsi="Tahoma" w:cs="Tahoma"/>
          <w:b/>
          <w:sz w:val="20"/>
          <w:szCs w:val="20"/>
        </w:rPr>
        <w:t xml:space="preserve"> </w:t>
      </w:r>
      <w:r w:rsidR="00CC51A1" w:rsidRPr="001A63F8">
        <w:rPr>
          <w:rFonts w:ascii="Tahoma" w:hAnsi="Tahoma" w:cs="Tahoma"/>
          <w:sz w:val="20"/>
          <w:szCs w:val="20"/>
        </w:rPr>
        <w:t xml:space="preserve">to </w:t>
      </w:r>
      <w:r w:rsidR="008A3A11" w:rsidRPr="001A63F8">
        <w:rPr>
          <w:rFonts w:ascii="Tahoma" w:hAnsi="Tahoma" w:cs="Tahoma"/>
          <w:sz w:val="20"/>
          <w:szCs w:val="20"/>
        </w:rPr>
        <w:t>approve</w:t>
      </w:r>
      <w:r w:rsidR="00CC51A1" w:rsidRPr="001A63F8">
        <w:rPr>
          <w:rFonts w:ascii="Tahoma" w:hAnsi="Tahoma" w:cs="Tahoma"/>
          <w:sz w:val="20"/>
          <w:szCs w:val="20"/>
        </w:rPr>
        <w:t xml:space="preserve"> the Agenda</w:t>
      </w:r>
      <w:r w:rsidR="008E29F0">
        <w:rPr>
          <w:rFonts w:ascii="Tahoma" w:hAnsi="Tahoma" w:cs="Tahoma"/>
          <w:sz w:val="20"/>
          <w:szCs w:val="20"/>
        </w:rPr>
        <w:t xml:space="preserve">. </w:t>
      </w:r>
      <w:r w:rsidR="009B704E" w:rsidRPr="001A63F8">
        <w:rPr>
          <w:rFonts w:ascii="Tahoma" w:hAnsi="Tahoma" w:cs="Tahoma"/>
          <w:sz w:val="20"/>
          <w:szCs w:val="20"/>
        </w:rPr>
        <w:t>N</w:t>
      </w:r>
      <w:r w:rsidR="00022715" w:rsidRPr="001A63F8">
        <w:rPr>
          <w:rFonts w:ascii="Tahoma" w:hAnsi="Tahoma" w:cs="Tahoma"/>
          <w:sz w:val="20"/>
          <w:szCs w:val="20"/>
        </w:rPr>
        <w:t>o discussion</w:t>
      </w:r>
      <w:r w:rsidR="00E632BB">
        <w:rPr>
          <w:rFonts w:ascii="Tahoma" w:hAnsi="Tahoma" w:cs="Tahoma"/>
          <w:sz w:val="20"/>
          <w:szCs w:val="20"/>
        </w:rPr>
        <w:t>,</w:t>
      </w:r>
      <w:r w:rsidR="00022715" w:rsidRPr="001A63F8">
        <w:rPr>
          <w:rFonts w:ascii="Tahoma" w:hAnsi="Tahoma" w:cs="Tahoma"/>
          <w:sz w:val="20"/>
          <w:szCs w:val="20"/>
        </w:rPr>
        <w:t xml:space="preserve"> </w:t>
      </w:r>
      <w:r w:rsidR="00022715" w:rsidRPr="001A63F8">
        <w:rPr>
          <w:rFonts w:ascii="Tahoma" w:hAnsi="Tahoma" w:cs="Tahoma"/>
          <w:b/>
          <w:sz w:val="20"/>
          <w:szCs w:val="20"/>
        </w:rPr>
        <w:t>motion carried.</w:t>
      </w:r>
    </w:p>
    <w:p w:rsidR="00212646" w:rsidRPr="002B14DE" w:rsidRDefault="002B14DE" w:rsidP="000E3483">
      <w:pPr>
        <w:numPr>
          <w:ilvl w:val="0"/>
          <w:numId w:val="1"/>
        </w:numPr>
        <w:rPr>
          <w:rFonts w:ascii="Tahoma" w:hAnsi="Tahoma" w:cs="Tahoma"/>
          <w:b/>
          <w:sz w:val="20"/>
          <w:szCs w:val="20"/>
        </w:rPr>
      </w:pPr>
      <w:r>
        <w:rPr>
          <w:rFonts w:ascii="Tahoma" w:hAnsi="Tahoma" w:cs="Tahoma"/>
          <w:b/>
          <w:sz w:val="20"/>
          <w:szCs w:val="20"/>
        </w:rPr>
        <w:t>APPROVAL OF 10.13.2010 SPECIAL MEETING MINUTES</w:t>
      </w:r>
      <w:r w:rsidR="00212646">
        <w:rPr>
          <w:rFonts w:ascii="Tahoma" w:hAnsi="Tahoma" w:cs="Tahoma"/>
          <w:b/>
          <w:sz w:val="20"/>
          <w:szCs w:val="20"/>
        </w:rPr>
        <w:t xml:space="preserve"> – Motion </w:t>
      </w:r>
      <w:proofErr w:type="spellStart"/>
      <w:r>
        <w:rPr>
          <w:rFonts w:ascii="Tahoma" w:hAnsi="Tahoma" w:cs="Tahoma"/>
          <w:b/>
          <w:sz w:val="20"/>
          <w:szCs w:val="20"/>
        </w:rPr>
        <w:t>Moceri</w:t>
      </w:r>
      <w:proofErr w:type="spellEnd"/>
      <w:r>
        <w:rPr>
          <w:rFonts w:ascii="Tahoma" w:hAnsi="Tahoma" w:cs="Tahoma"/>
          <w:b/>
          <w:sz w:val="20"/>
          <w:szCs w:val="20"/>
        </w:rPr>
        <w:t xml:space="preserve">, support </w:t>
      </w:r>
      <w:proofErr w:type="spellStart"/>
      <w:r>
        <w:rPr>
          <w:rFonts w:ascii="Tahoma" w:hAnsi="Tahoma" w:cs="Tahoma"/>
          <w:b/>
          <w:sz w:val="20"/>
          <w:szCs w:val="20"/>
        </w:rPr>
        <w:t>Lindemer</w:t>
      </w:r>
      <w:proofErr w:type="spellEnd"/>
      <w:r w:rsidR="00212646">
        <w:rPr>
          <w:rFonts w:ascii="Tahoma" w:hAnsi="Tahoma" w:cs="Tahoma"/>
          <w:b/>
          <w:sz w:val="20"/>
          <w:szCs w:val="20"/>
        </w:rPr>
        <w:t xml:space="preserve"> </w:t>
      </w:r>
      <w:r w:rsidR="00212646">
        <w:rPr>
          <w:rFonts w:ascii="Tahoma" w:hAnsi="Tahoma" w:cs="Tahoma"/>
          <w:sz w:val="20"/>
          <w:szCs w:val="20"/>
        </w:rPr>
        <w:t xml:space="preserve">to approve the </w:t>
      </w:r>
      <w:r>
        <w:rPr>
          <w:rFonts w:ascii="Tahoma" w:hAnsi="Tahoma" w:cs="Tahoma"/>
          <w:sz w:val="20"/>
          <w:szCs w:val="20"/>
        </w:rPr>
        <w:t>minutes as amended.</w:t>
      </w:r>
    </w:p>
    <w:p w:rsidR="002B14DE" w:rsidRDefault="002B14DE" w:rsidP="002B14DE">
      <w:pPr>
        <w:rPr>
          <w:rFonts w:ascii="Tahoma" w:hAnsi="Tahoma" w:cs="Tahoma"/>
          <w:b/>
          <w:sz w:val="20"/>
          <w:szCs w:val="20"/>
        </w:rPr>
      </w:pPr>
    </w:p>
    <w:p w:rsidR="00212646" w:rsidRPr="00212646" w:rsidRDefault="00212646" w:rsidP="00212646">
      <w:pPr>
        <w:rPr>
          <w:rFonts w:ascii="Tahoma" w:hAnsi="Tahoma" w:cs="Tahoma"/>
          <w:sz w:val="20"/>
          <w:szCs w:val="20"/>
        </w:rPr>
      </w:pPr>
      <w:proofErr w:type="gramStart"/>
      <w:r>
        <w:rPr>
          <w:rFonts w:ascii="Tahoma" w:hAnsi="Tahoma" w:cs="Tahoma"/>
          <w:b/>
          <w:sz w:val="20"/>
          <w:szCs w:val="20"/>
        </w:rPr>
        <w:t xml:space="preserve">FINANCIAL/TREASURER’S REPORT – Motion </w:t>
      </w:r>
      <w:proofErr w:type="spellStart"/>
      <w:r>
        <w:rPr>
          <w:rFonts w:ascii="Tahoma" w:hAnsi="Tahoma" w:cs="Tahoma"/>
          <w:b/>
          <w:sz w:val="20"/>
          <w:szCs w:val="20"/>
        </w:rPr>
        <w:t>Moceri</w:t>
      </w:r>
      <w:proofErr w:type="spellEnd"/>
      <w:r>
        <w:rPr>
          <w:rFonts w:ascii="Tahoma" w:hAnsi="Tahoma" w:cs="Tahoma"/>
          <w:b/>
          <w:sz w:val="20"/>
          <w:szCs w:val="20"/>
        </w:rPr>
        <w:t xml:space="preserve">, support </w:t>
      </w:r>
      <w:proofErr w:type="spellStart"/>
      <w:r w:rsidR="00733479">
        <w:rPr>
          <w:rFonts w:ascii="Tahoma" w:hAnsi="Tahoma" w:cs="Tahoma"/>
          <w:b/>
          <w:sz w:val="20"/>
          <w:szCs w:val="20"/>
        </w:rPr>
        <w:t>Lindemer</w:t>
      </w:r>
      <w:proofErr w:type="spellEnd"/>
      <w:r>
        <w:rPr>
          <w:rFonts w:ascii="Tahoma" w:hAnsi="Tahoma" w:cs="Tahoma"/>
          <w:b/>
          <w:sz w:val="20"/>
          <w:szCs w:val="20"/>
        </w:rPr>
        <w:t xml:space="preserve"> </w:t>
      </w:r>
      <w:r>
        <w:rPr>
          <w:rFonts w:ascii="Tahoma" w:hAnsi="Tahoma" w:cs="Tahoma"/>
          <w:sz w:val="20"/>
          <w:szCs w:val="20"/>
        </w:rPr>
        <w:t xml:space="preserve">to pay bills in the amount of </w:t>
      </w:r>
      <w:r w:rsidR="00733479">
        <w:rPr>
          <w:rFonts w:ascii="Tahoma" w:hAnsi="Tahoma" w:cs="Tahoma"/>
          <w:sz w:val="20"/>
          <w:szCs w:val="20"/>
        </w:rPr>
        <w:t>$11,673.56</w:t>
      </w:r>
      <w:r>
        <w:rPr>
          <w:rFonts w:ascii="Tahoma" w:hAnsi="Tahoma" w:cs="Tahoma"/>
          <w:sz w:val="20"/>
          <w:szCs w:val="20"/>
        </w:rPr>
        <w:t>.</w:t>
      </w:r>
      <w:proofErr w:type="gramEnd"/>
      <w:r>
        <w:rPr>
          <w:rFonts w:ascii="Tahoma" w:hAnsi="Tahoma" w:cs="Tahoma"/>
          <w:sz w:val="20"/>
          <w:szCs w:val="20"/>
        </w:rPr>
        <w:t xml:space="preserve">  </w:t>
      </w:r>
      <w:r w:rsidR="00E632BB">
        <w:rPr>
          <w:rFonts w:ascii="Tahoma" w:hAnsi="Tahoma" w:cs="Tahoma"/>
          <w:sz w:val="20"/>
          <w:szCs w:val="20"/>
        </w:rPr>
        <w:t xml:space="preserve">Discussion, </w:t>
      </w:r>
      <w:r w:rsidR="00E632BB" w:rsidRPr="00E632BB">
        <w:rPr>
          <w:rFonts w:ascii="Tahoma" w:hAnsi="Tahoma" w:cs="Tahoma"/>
          <w:b/>
          <w:sz w:val="20"/>
          <w:szCs w:val="20"/>
        </w:rPr>
        <w:t>motion carried</w:t>
      </w:r>
      <w:r w:rsidR="00E632BB">
        <w:rPr>
          <w:rFonts w:ascii="Tahoma" w:hAnsi="Tahoma" w:cs="Tahoma"/>
          <w:sz w:val="20"/>
          <w:szCs w:val="20"/>
        </w:rPr>
        <w:t>.</w:t>
      </w:r>
    </w:p>
    <w:p w:rsidR="00E632BB" w:rsidRDefault="00E632BB" w:rsidP="00212646">
      <w:pPr>
        <w:rPr>
          <w:rFonts w:ascii="Tahoma" w:hAnsi="Tahoma" w:cs="Tahoma"/>
          <w:b/>
          <w:sz w:val="20"/>
          <w:szCs w:val="20"/>
        </w:rPr>
      </w:pPr>
    </w:p>
    <w:p w:rsidR="00A2703E" w:rsidRDefault="00A2703E" w:rsidP="00212646">
      <w:pPr>
        <w:rPr>
          <w:rFonts w:ascii="Tahoma" w:hAnsi="Tahoma" w:cs="Tahoma"/>
          <w:sz w:val="20"/>
          <w:szCs w:val="20"/>
        </w:rPr>
      </w:pPr>
      <w:r>
        <w:rPr>
          <w:rFonts w:ascii="Tahoma" w:hAnsi="Tahoma" w:cs="Tahoma"/>
          <w:b/>
          <w:sz w:val="20"/>
          <w:szCs w:val="20"/>
        </w:rPr>
        <w:t xml:space="preserve">COMMITTEE REPORT – </w:t>
      </w:r>
      <w:proofErr w:type="spellStart"/>
      <w:r w:rsidR="00672864">
        <w:rPr>
          <w:rFonts w:ascii="Tahoma" w:hAnsi="Tahoma" w:cs="Tahoma"/>
          <w:sz w:val="20"/>
          <w:szCs w:val="20"/>
        </w:rPr>
        <w:t>Lind</w:t>
      </w:r>
      <w:r w:rsidR="008B3CB7">
        <w:rPr>
          <w:rFonts w:ascii="Tahoma" w:hAnsi="Tahoma" w:cs="Tahoma"/>
          <w:sz w:val="20"/>
          <w:szCs w:val="20"/>
        </w:rPr>
        <w:t>e</w:t>
      </w:r>
      <w:r w:rsidR="00672864">
        <w:rPr>
          <w:rFonts w:ascii="Tahoma" w:hAnsi="Tahoma" w:cs="Tahoma"/>
          <w:sz w:val="20"/>
          <w:szCs w:val="20"/>
        </w:rPr>
        <w:t>mer</w:t>
      </w:r>
      <w:proofErr w:type="spellEnd"/>
      <w:r w:rsidRPr="00E162B3">
        <w:rPr>
          <w:rFonts w:ascii="Tahoma" w:hAnsi="Tahoma" w:cs="Tahoma"/>
          <w:sz w:val="20"/>
          <w:szCs w:val="20"/>
        </w:rPr>
        <w:t xml:space="preserve"> gave the board a verbal and written report on the 10.16.2010 meeting of the Assistance and Special Requests Committee.</w:t>
      </w:r>
      <w:r w:rsidR="00EF0D40" w:rsidRPr="00E162B3">
        <w:rPr>
          <w:rFonts w:ascii="Tahoma" w:hAnsi="Tahoma" w:cs="Tahoma"/>
          <w:sz w:val="20"/>
          <w:szCs w:val="20"/>
        </w:rPr>
        <w:t xml:space="preserve">  The committee met to consider the application of G.A. Largent to the </w:t>
      </w:r>
      <w:r w:rsidR="00672864">
        <w:rPr>
          <w:rFonts w:ascii="Tahoma" w:hAnsi="Tahoma" w:cs="Tahoma"/>
          <w:sz w:val="20"/>
          <w:szCs w:val="20"/>
        </w:rPr>
        <w:t>rental assistance</w:t>
      </w:r>
      <w:r w:rsidR="00EF0D40" w:rsidRPr="00E162B3">
        <w:rPr>
          <w:rFonts w:ascii="Tahoma" w:hAnsi="Tahoma" w:cs="Tahoma"/>
          <w:sz w:val="20"/>
          <w:szCs w:val="20"/>
        </w:rPr>
        <w:t xml:space="preserve"> program. The committee would like to see some changes in the application process and to the current resolution that authorizes the rent abatement program.  A future meeting will be focused on the specifics. </w:t>
      </w:r>
    </w:p>
    <w:p w:rsidR="001A22E9" w:rsidRPr="001A63F8" w:rsidRDefault="001A22E9" w:rsidP="001A22E9">
      <w:pPr>
        <w:rPr>
          <w:rFonts w:ascii="Tahoma" w:hAnsi="Tahoma" w:cs="Tahoma"/>
          <w:b/>
          <w:sz w:val="20"/>
          <w:szCs w:val="20"/>
        </w:rPr>
      </w:pPr>
    </w:p>
    <w:p w:rsidR="00AA7246" w:rsidRPr="000E3483" w:rsidRDefault="00FF445F" w:rsidP="00AA7246">
      <w:pPr>
        <w:rPr>
          <w:rFonts w:ascii="Tahoma" w:hAnsi="Tahoma" w:cs="Tahoma"/>
          <w:sz w:val="20"/>
          <w:szCs w:val="20"/>
        </w:rPr>
      </w:pPr>
      <w:r>
        <w:rPr>
          <w:rFonts w:ascii="Tahoma" w:hAnsi="Tahoma" w:cs="Tahoma"/>
          <w:b/>
          <w:sz w:val="20"/>
          <w:szCs w:val="20"/>
        </w:rPr>
        <w:t xml:space="preserve">UNFINISHED BUSINESS – </w:t>
      </w:r>
      <w:r w:rsidR="00CC0F78" w:rsidRPr="001E112D">
        <w:rPr>
          <w:rFonts w:ascii="Tahoma" w:hAnsi="Tahoma" w:cs="Tahoma"/>
          <w:b/>
          <w:sz w:val="20"/>
          <w:szCs w:val="20"/>
        </w:rPr>
        <w:t xml:space="preserve">A recommendation from the </w:t>
      </w:r>
      <w:r w:rsidR="00AA7246" w:rsidRPr="001E112D">
        <w:rPr>
          <w:rFonts w:ascii="Tahoma" w:hAnsi="Tahoma" w:cs="Tahoma"/>
          <w:b/>
          <w:sz w:val="20"/>
          <w:szCs w:val="20"/>
        </w:rPr>
        <w:t xml:space="preserve">Assistance and Special Requests committee to conditionally approve the application of G.A. Largent to the rental </w:t>
      </w:r>
      <w:r w:rsidR="008B3CB7">
        <w:rPr>
          <w:rFonts w:ascii="Tahoma" w:hAnsi="Tahoma" w:cs="Tahoma"/>
          <w:b/>
          <w:sz w:val="20"/>
          <w:szCs w:val="20"/>
        </w:rPr>
        <w:t>assistance</w:t>
      </w:r>
      <w:r w:rsidR="00AA7246" w:rsidRPr="001E112D">
        <w:rPr>
          <w:rFonts w:ascii="Tahoma" w:hAnsi="Tahoma" w:cs="Tahoma"/>
          <w:b/>
          <w:sz w:val="20"/>
          <w:szCs w:val="20"/>
        </w:rPr>
        <w:t xml:space="preserve"> program was entered as a motion that reads:</w:t>
      </w:r>
      <w:r w:rsidR="00AA7246">
        <w:rPr>
          <w:rFonts w:ascii="Tahoma" w:hAnsi="Tahoma" w:cs="Tahoma"/>
          <w:b/>
          <w:sz w:val="20"/>
          <w:szCs w:val="20"/>
        </w:rPr>
        <w:t xml:space="preserve"> </w:t>
      </w:r>
      <w:r w:rsidR="00AA7246" w:rsidRPr="000E3483">
        <w:rPr>
          <w:rFonts w:ascii="Tahoma" w:hAnsi="Tahoma" w:cs="Tahoma"/>
          <w:sz w:val="20"/>
          <w:szCs w:val="20"/>
        </w:rPr>
        <w:t xml:space="preserve">Based upon the application and supporting documents, presentations made by Scott </w:t>
      </w:r>
      <w:proofErr w:type="spellStart"/>
      <w:r w:rsidR="00AA7246" w:rsidRPr="000E3483">
        <w:rPr>
          <w:rFonts w:ascii="Tahoma" w:hAnsi="Tahoma" w:cs="Tahoma"/>
          <w:sz w:val="20"/>
          <w:szCs w:val="20"/>
        </w:rPr>
        <w:t>Spadafore</w:t>
      </w:r>
      <w:proofErr w:type="spellEnd"/>
      <w:r w:rsidR="00AA7246" w:rsidRPr="000E3483">
        <w:rPr>
          <w:rFonts w:ascii="Tahoma" w:hAnsi="Tahoma" w:cs="Tahoma"/>
          <w:sz w:val="20"/>
          <w:szCs w:val="20"/>
        </w:rPr>
        <w:t xml:space="preserve">, and </w:t>
      </w:r>
      <w:proofErr w:type="spellStart"/>
      <w:r w:rsidR="00AA7246" w:rsidRPr="000E3483">
        <w:rPr>
          <w:rFonts w:ascii="Tahoma" w:hAnsi="Tahoma" w:cs="Tahoma"/>
          <w:sz w:val="20"/>
          <w:szCs w:val="20"/>
        </w:rPr>
        <w:t>Lindemer</w:t>
      </w:r>
      <w:proofErr w:type="spellEnd"/>
      <w:r w:rsidR="00AA7246" w:rsidRPr="000E3483">
        <w:rPr>
          <w:rFonts w:ascii="Tahoma" w:hAnsi="Tahoma" w:cs="Tahoma"/>
          <w:sz w:val="20"/>
          <w:szCs w:val="20"/>
        </w:rPr>
        <w:sym w:font="WP TypographicSymbols" w:char="003D"/>
      </w:r>
      <w:r w:rsidR="00AA7246" w:rsidRPr="000E3483">
        <w:rPr>
          <w:rFonts w:ascii="Tahoma" w:hAnsi="Tahoma" w:cs="Tahoma"/>
          <w:sz w:val="20"/>
          <w:szCs w:val="20"/>
        </w:rPr>
        <w:t>s telephone conversations (October 16</w:t>
      </w:r>
      <w:r w:rsidR="00AA7246" w:rsidRPr="000E3483">
        <w:rPr>
          <w:rFonts w:ascii="Tahoma" w:hAnsi="Tahoma" w:cs="Tahoma"/>
          <w:sz w:val="20"/>
          <w:szCs w:val="20"/>
          <w:vertAlign w:val="superscript"/>
        </w:rPr>
        <w:t>th</w:t>
      </w:r>
      <w:r w:rsidR="00AA7246" w:rsidRPr="000E3483">
        <w:rPr>
          <w:rFonts w:ascii="Tahoma" w:hAnsi="Tahoma" w:cs="Tahoma"/>
          <w:sz w:val="20"/>
          <w:szCs w:val="20"/>
        </w:rPr>
        <w:t xml:space="preserve"> and 18</w:t>
      </w:r>
      <w:r w:rsidR="00AA7246" w:rsidRPr="000E3483">
        <w:rPr>
          <w:rFonts w:ascii="Tahoma" w:hAnsi="Tahoma" w:cs="Tahoma"/>
          <w:sz w:val="20"/>
          <w:szCs w:val="20"/>
          <w:vertAlign w:val="superscript"/>
        </w:rPr>
        <w:t>th</w:t>
      </w:r>
      <w:r w:rsidR="00AA7246" w:rsidRPr="000E3483">
        <w:rPr>
          <w:rFonts w:ascii="Tahoma" w:hAnsi="Tahoma" w:cs="Tahoma"/>
          <w:sz w:val="20"/>
          <w:szCs w:val="20"/>
        </w:rPr>
        <w:t xml:space="preserve">) with Jeff and Jill </w:t>
      </w:r>
      <w:proofErr w:type="spellStart"/>
      <w:r w:rsidR="00AA7246" w:rsidRPr="000E3483">
        <w:rPr>
          <w:rFonts w:ascii="Tahoma" w:hAnsi="Tahoma" w:cs="Tahoma"/>
          <w:sz w:val="20"/>
          <w:szCs w:val="20"/>
        </w:rPr>
        <w:t>Stepp</w:t>
      </w:r>
      <w:proofErr w:type="spellEnd"/>
      <w:r w:rsidR="00AA7246" w:rsidRPr="000E3483">
        <w:rPr>
          <w:rFonts w:ascii="Tahoma" w:hAnsi="Tahoma" w:cs="Tahoma"/>
          <w:sz w:val="20"/>
          <w:szCs w:val="20"/>
        </w:rPr>
        <w:t xml:space="preserve"> (officers of applicant) the Village of Stockbridge Downtown Development Authority approved your application for an incubator business on October 20, 2010, with the following conditions to be met within ninety (90) days of approval:</w:t>
      </w:r>
    </w:p>
    <w:p w:rsidR="00AA7246" w:rsidRPr="000E3483" w:rsidRDefault="002B31EC" w:rsidP="00AA7246">
      <w:pPr>
        <w:tabs>
          <w:tab w:val="left" w:pos="-1440"/>
        </w:tabs>
        <w:ind w:left="2160" w:hanging="144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4</w:instrText>
      </w:r>
      <w:r w:rsidRPr="000E3483">
        <w:rPr>
          <w:rFonts w:ascii="Tahoma" w:hAnsi="Tahoma" w:cs="Tahoma"/>
          <w:sz w:val="20"/>
          <w:szCs w:val="20"/>
        </w:rPr>
        <w:fldChar w:fldCharType="end"/>
      </w:r>
      <w:r w:rsidR="00AA7246" w:rsidRPr="000E3483">
        <w:rPr>
          <w:rFonts w:ascii="Tahoma" w:hAnsi="Tahoma" w:cs="Tahoma"/>
          <w:sz w:val="20"/>
          <w:szCs w:val="20"/>
        </w:rPr>
        <w:tab/>
      </w:r>
      <w:r w:rsidRPr="000E3483">
        <w:rPr>
          <w:rFonts w:ascii="Tahoma" w:hAnsi="Tahoma" w:cs="Tahoma"/>
          <w:sz w:val="20"/>
          <w:szCs w:val="20"/>
        </w:rPr>
        <w:fldChar w:fldCharType="begin"/>
      </w:r>
      <w:r w:rsidR="00AA7246" w:rsidRPr="000E3483">
        <w:rPr>
          <w:rFonts w:ascii="Tahoma" w:hAnsi="Tahoma" w:cs="Tahoma"/>
          <w:sz w:val="20"/>
          <w:szCs w:val="20"/>
        </w:rPr>
        <w:instrText>LISTNUM 1 \l 5</w:instrText>
      </w:r>
      <w:r w:rsidRPr="000E3483">
        <w:rPr>
          <w:rFonts w:ascii="Tahoma" w:hAnsi="Tahoma" w:cs="Tahoma"/>
          <w:sz w:val="20"/>
          <w:szCs w:val="20"/>
        </w:rPr>
        <w:fldChar w:fldCharType="end"/>
      </w:r>
      <w:r w:rsidR="00AA7246" w:rsidRPr="000E3483">
        <w:rPr>
          <w:rFonts w:ascii="Tahoma" w:hAnsi="Tahoma" w:cs="Tahoma"/>
          <w:sz w:val="20"/>
          <w:szCs w:val="20"/>
        </w:rPr>
        <w:tab/>
        <w:t>Delivery of the proposed lease to the SDDA director for review and approval of the incubator committee members;</w:t>
      </w:r>
    </w:p>
    <w:p w:rsidR="00AA7246" w:rsidRPr="000E3483" w:rsidRDefault="002B31EC" w:rsidP="00AA7246">
      <w:pPr>
        <w:tabs>
          <w:tab w:val="left" w:pos="-1440"/>
        </w:tabs>
        <w:ind w:left="2160" w:hanging="72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5</w:instrText>
      </w:r>
      <w:r w:rsidRPr="000E3483">
        <w:rPr>
          <w:rFonts w:ascii="Tahoma" w:hAnsi="Tahoma" w:cs="Tahoma"/>
          <w:sz w:val="20"/>
          <w:szCs w:val="20"/>
        </w:rPr>
        <w:fldChar w:fldCharType="end"/>
      </w:r>
      <w:r w:rsidR="00AA7246" w:rsidRPr="000E3483">
        <w:rPr>
          <w:rFonts w:ascii="Tahoma" w:hAnsi="Tahoma" w:cs="Tahoma"/>
          <w:sz w:val="20"/>
          <w:szCs w:val="20"/>
        </w:rPr>
        <w:tab/>
        <w:t>Verification of any necessary business registrations, licenses, and/or d/b/a</w:t>
      </w:r>
      <w:r w:rsidR="00AA7246" w:rsidRPr="000E3483">
        <w:rPr>
          <w:rFonts w:ascii="Tahoma" w:hAnsi="Tahoma" w:cs="Tahoma"/>
          <w:sz w:val="20"/>
          <w:szCs w:val="20"/>
        </w:rPr>
        <w:sym w:font="WP TypographicSymbols" w:char="003D"/>
      </w:r>
      <w:r w:rsidR="00AA7246" w:rsidRPr="000E3483">
        <w:rPr>
          <w:rFonts w:ascii="Tahoma" w:hAnsi="Tahoma" w:cs="Tahoma"/>
          <w:sz w:val="20"/>
          <w:szCs w:val="20"/>
        </w:rPr>
        <w:t>s to confirm this Company is authorized to do business in the State of Michigan;</w:t>
      </w:r>
    </w:p>
    <w:p w:rsidR="00AA7246" w:rsidRPr="000E3483" w:rsidRDefault="002B31EC" w:rsidP="00AA7246">
      <w:pPr>
        <w:tabs>
          <w:tab w:val="left" w:pos="-1440"/>
        </w:tabs>
        <w:ind w:left="2160" w:hanging="72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5</w:instrText>
      </w:r>
      <w:r w:rsidRPr="000E3483">
        <w:rPr>
          <w:rFonts w:ascii="Tahoma" w:hAnsi="Tahoma" w:cs="Tahoma"/>
          <w:sz w:val="20"/>
          <w:szCs w:val="20"/>
        </w:rPr>
        <w:fldChar w:fldCharType="end"/>
      </w:r>
      <w:r w:rsidR="00AA7246" w:rsidRPr="000E3483">
        <w:rPr>
          <w:rFonts w:ascii="Tahoma" w:hAnsi="Tahoma" w:cs="Tahoma"/>
          <w:sz w:val="20"/>
          <w:szCs w:val="20"/>
        </w:rPr>
        <w:tab/>
      </w:r>
      <w:r w:rsidR="00AA7246" w:rsidRPr="000E3483">
        <w:rPr>
          <w:rFonts w:ascii="Tahoma" w:hAnsi="Tahoma" w:cs="Tahoma"/>
          <w:sz w:val="20"/>
          <w:szCs w:val="20"/>
        </w:rPr>
        <w:sym w:font="WP TypographicSymbols" w:char="0041"/>
      </w:r>
      <w:r w:rsidR="00AA7246" w:rsidRPr="000E3483">
        <w:rPr>
          <w:rFonts w:ascii="Tahoma" w:hAnsi="Tahoma" w:cs="Tahoma"/>
          <w:sz w:val="20"/>
          <w:szCs w:val="20"/>
        </w:rPr>
        <w:t>Retail Business</w:t>
      </w:r>
      <w:r w:rsidR="00AA7246" w:rsidRPr="000E3483">
        <w:rPr>
          <w:rFonts w:ascii="Tahoma" w:hAnsi="Tahoma" w:cs="Tahoma"/>
          <w:sz w:val="20"/>
          <w:szCs w:val="20"/>
        </w:rPr>
        <w:sym w:font="WP TypographicSymbols" w:char="0040"/>
      </w:r>
      <w:r w:rsidR="00AA7246" w:rsidRPr="000E3483">
        <w:rPr>
          <w:rFonts w:ascii="Tahoma" w:hAnsi="Tahoma" w:cs="Tahoma"/>
          <w:sz w:val="20"/>
          <w:szCs w:val="20"/>
        </w:rPr>
        <w:t xml:space="preserve"> verification; that is:   is the business conducted at this location primarily retail?   (Similar to Jerrold</w:t>
      </w:r>
      <w:r w:rsidR="00AA7246" w:rsidRPr="000E3483">
        <w:rPr>
          <w:rFonts w:ascii="Tahoma" w:hAnsi="Tahoma" w:cs="Tahoma"/>
          <w:sz w:val="20"/>
          <w:szCs w:val="20"/>
        </w:rPr>
        <w:sym w:font="WP TypographicSymbols" w:char="003D"/>
      </w:r>
      <w:r w:rsidR="00AA7246" w:rsidRPr="000E3483">
        <w:rPr>
          <w:rFonts w:ascii="Tahoma" w:hAnsi="Tahoma" w:cs="Tahoma"/>
          <w:sz w:val="20"/>
          <w:szCs w:val="20"/>
        </w:rPr>
        <w:t>s and/or a Pella Window showroom); and</w:t>
      </w:r>
    </w:p>
    <w:p w:rsidR="00AA7246" w:rsidRPr="000E3483" w:rsidRDefault="002B31EC" w:rsidP="00AA7246">
      <w:pPr>
        <w:tabs>
          <w:tab w:val="left" w:pos="-1440"/>
        </w:tabs>
        <w:ind w:left="2160" w:hanging="72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5</w:instrText>
      </w:r>
      <w:r w:rsidRPr="000E3483">
        <w:rPr>
          <w:rFonts w:ascii="Tahoma" w:hAnsi="Tahoma" w:cs="Tahoma"/>
          <w:sz w:val="20"/>
          <w:szCs w:val="20"/>
        </w:rPr>
        <w:fldChar w:fldCharType="end"/>
      </w:r>
      <w:r w:rsidR="00AA7246" w:rsidRPr="000E3483">
        <w:rPr>
          <w:rFonts w:ascii="Tahoma" w:hAnsi="Tahoma" w:cs="Tahoma"/>
          <w:sz w:val="20"/>
          <w:szCs w:val="20"/>
        </w:rPr>
        <w:tab/>
      </w:r>
      <w:proofErr w:type="gramStart"/>
      <w:r w:rsidR="00AA7246" w:rsidRPr="000E3483">
        <w:rPr>
          <w:rFonts w:ascii="Tahoma" w:hAnsi="Tahoma" w:cs="Tahoma"/>
          <w:sz w:val="20"/>
          <w:szCs w:val="20"/>
        </w:rPr>
        <w:t>Receipt of the Corporate Resolution authorizing the business to apply for the Retail Business Incubator Program.</w:t>
      </w:r>
      <w:proofErr w:type="gramEnd"/>
    </w:p>
    <w:p w:rsidR="00AA7246" w:rsidRPr="000E3483" w:rsidRDefault="002B31EC" w:rsidP="00AA7246">
      <w:pPr>
        <w:tabs>
          <w:tab w:val="left" w:pos="-1440"/>
        </w:tabs>
        <w:ind w:left="1440" w:hanging="72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4</w:instrText>
      </w:r>
      <w:r w:rsidRPr="000E3483">
        <w:rPr>
          <w:rFonts w:ascii="Tahoma" w:hAnsi="Tahoma" w:cs="Tahoma"/>
          <w:sz w:val="20"/>
          <w:szCs w:val="20"/>
        </w:rPr>
        <w:fldChar w:fldCharType="end"/>
      </w:r>
      <w:r w:rsidR="00AA7246" w:rsidRPr="000E3483">
        <w:rPr>
          <w:rFonts w:ascii="Tahoma" w:hAnsi="Tahoma" w:cs="Tahoma"/>
          <w:sz w:val="20"/>
          <w:szCs w:val="20"/>
        </w:rPr>
        <w:tab/>
        <w:t>Upon satisfaction of 1(a)-(d), the SDDA</w:t>
      </w:r>
      <w:r w:rsidR="00AA7246" w:rsidRPr="000E3483">
        <w:rPr>
          <w:rFonts w:ascii="Tahoma" w:hAnsi="Tahoma" w:cs="Tahoma"/>
          <w:sz w:val="20"/>
          <w:szCs w:val="20"/>
        </w:rPr>
        <w:sym w:font="WP TypographicSymbols" w:char="003D"/>
      </w:r>
      <w:r w:rsidR="00AA7246" w:rsidRPr="000E3483">
        <w:rPr>
          <w:rFonts w:ascii="Tahoma" w:hAnsi="Tahoma" w:cs="Tahoma"/>
          <w:sz w:val="20"/>
          <w:szCs w:val="20"/>
        </w:rPr>
        <w:t>s attorney is authorized to prepare an agreement to satisfy paragraph 3.1 of the Resolution, and the SDDA Chair is authorized to approve it.</w:t>
      </w:r>
    </w:p>
    <w:p w:rsidR="00AA7246" w:rsidRPr="000E3483" w:rsidRDefault="002B31EC" w:rsidP="00AA7246">
      <w:pPr>
        <w:tabs>
          <w:tab w:val="left" w:pos="-1440"/>
        </w:tabs>
        <w:ind w:left="1440" w:hanging="720"/>
        <w:rPr>
          <w:rFonts w:ascii="Tahoma" w:hAnsi="Tahoma" w:cs="Tahoma"/>
          <w:sz w:val="20"/>
          <w:szCs w:val="20"/>
        </w:rPr>
      </w:pPr>
      <w:r w:rsidRPr="000E3483">
        <w:rPr>
          <w:rFonts w:ascii="Tahoma" w:hAnsi="Tahoma" w:cs="Tahoma"/>
          <w:sz w:val="20"/>
          <w:szCs w:val="20"/>
        </w:rPr>
        <w:fldChar w:fldCharType="begin"/>
      </w:r>
      <w:r w:rsidR="00AA7246" w:rsidRPr="000E3483">
        <w:rPr>
          <w:rFonts w:ascii="Tahoma" w:hAnsi="Tahoma" w:cs="Tahoma"/>
          <w:sz w:val="20"/>
          <w:szCs w:val="20"/>
        </w:rPr>
        <w:instrText>LISTNUM 1 \l 4</w:instrText>
      </w:r>
      <w:r w:rsidRPr="000E3483">
        <w:rPr>
          <w:rFonts w:ascii="Tahoma" w:hAnsi="Tahoma" w:cs="Tahoma"/>
          <w:sz w:val="20"/>
          <w:szCs w:val="20"/>
        </w:rPr>
        <w:fldChar w:fldCharType="end"/>
      </w:r>
      <w:r w:rsidR="00AA7246" w:rsidRPr="000E3483">
        <w:rPr>
          <w:rFonts w:ascii="Tahoma" w:hAnsi="Tahoma" w:cs="Tahoma"/>
          <w:sz w:val="20"/>
          <w:szCs w:val="20"/>
        </w:rPr>
        <w:tab/>
        <w:t>The rental assistance would begin for monthly rentals that become due after all conditions are met, without retroactivity.</w:t>
      </w:r>
    </w:p>
    <w:p w:rsidR="00AA7246" w:rsidRPr="000E3483" w:rsidRDefault="00AA7246" w:rsidP="00AA7246">
      <w:pPr>
        <w:rPr>
          <w:rFonts w:ascii="Tahoma" w:hAnsi="Tahoma" w:cs="Tahoma"/>
          <w:sz w:val="20"/>
          <w:szCs w:val="20"/>
        </w:rPr>
      </w:pPr>
    </w:p>
    <w:p w:rsidR="00AA7246" w:rsidRPr="000E3483" w:rsidRDefault="00AA7246" w:rsidP="00AA7246">
      <w:pPr>
        <w:rPr>
          <w:rFonts w:ascii="Tahoma" w:hAnsi="Tahoma" w:cs="Tahoma"/>
          <w:sz w:val="20"/>
          <w:szCs w:val="20"/>
        </w:rPr>
      </w:pPr>
      <w:r w:rsidRPr="000E3483">
        <w:rPr>
          <w:rFonts w:ascii="Tahoma" w:hAnsi="Tahoma" w:cs="Tahoma"/>
          <w:sz w:val="20"/>
          <w:szCs w:val="20"/>
        </w:rPr>
        <w:t>These conditions will be reviewed and judged by one or both incubator committee members within one week of being invited to do so by the applicant.</w:t>
      </w:r>
    </w:p>
    <w:p w:rsidR="00AA7246" w:rsidRPr="000E3483" w:rsidRDefault="00AA7246" w:rsidP="00AA7246">
      <w:pPr>
        <w:rPr>
          <w:rFonts w:ascii="Tahoma" w:hAnsi="Tahoma" w:cs="Tahoma"/>
          <w:sz w:val="20"/>
          <w:szCs w:val="20"/>
        </w:rPr>
      </w:pPr>
    </w:p>
    <w:p w:rsidR="00AA7246" w:rsidRPr="001E112D" w:rsidRDefault="00AA7246" w:rsidP="00AA7246">
      <w:pPr>
        <w:rPr>
          <w:rFonts w:ascii="Tahoma" w:hAnsi="Tahoma" w:cs="Tahoma"/>
          <w:b/>
          <w:sz w:val="20"/>
          <w:szCs w:val="20"/>
        </w:rPr>
      </w:pPr>
      <w:r w:rsidRPr="000E3483">
        <w:rPr>
          <w:rFonts w:ascii="Tahoma" w:hAnsi="Tahoma" w:cs="Tahoma"/>
          <w:sz w:val="20"/>
          <w:szCs w:val="20"/>
        </w:rPr>
        <w:t>Upon determination that the conditions have been met, the rental assistance of $</w:t>
      </w:r>
      <w:r w:rsidR="008B3CB7">
        <w:rPr>
          <w:rFonts w:ascii="Tahoma" w:hAnsi="Tahoma" w:cs="Tahoma"/>
          <w:sz w:val="20"/>
          <w:szCs w:val="20"/>
        </w:rPr>
        <w:t>40</w:t>
      </w:r>
      <w:r w:rsidRPr="000E3483">
        <w:rPr>
          <w:rFonts w:ascii="Tahoma" w:hAnsi="Tahoma" w:cs="Tahoma"/>
          <w:sz w:val="20"/>
          <w:szCs w:val="20"/>
        </w:rPr>
        <w:t>0 (50% of monthly rent amount of $800) for twelve months will be awarded based on the satisfaction of the</w:t>
      </w:r>
      <w:r>
        <w:t xml:space="preserve"> </w:t>
      </w:r>
      <w:r w:rsidRPr="000E3483">
        <w:rPr>
          <w:rFonts w:ascii="Tahoma" w:hAnsi="Tahoma" w:cs="Tahoma"/>
          <w:sz w:val="20"/>
          <w:szCs w:val="20"/>
        </w:rPr>
        <w:t>procedure outlined in the Resolution enacted February 17, 2010 (Section 3.3.2).</w:t>
      </w:r>
      <w:r w:rsidR="000E3483">
        <w:rPr>
          <w:rFonts w:ascii="Tahoma" w:hAnsi="Tahoma" w:cs="Tahoma"/>
          <w:sz w:val="20"/>
          <w:szCs w:val="20"/>
        </w:rPr>
        <w:t xml:space="preserve">  </w:t>
      </w:r>
      <w:r w:rsidR="000E3483" w:rsidRPr="001E112D">
        <w:rPr>
          <w:rFonts w:ascii="Tahoma" w:hAnsi="Tahoma" w:cs="Tahoma"/>
          <w:b/>
          <w:sz w:val="20"/>
          <w:szCs w:val="20"/>
        </w:rPr>
        <w:t xml:space="preserve">Motion was supported by </w:t>
      </w:r>
      <w:proofErr w:type="spellStart"/>
      <w:r w:rsidR="000E3483" w:rsidRPr="001E112D">
        <w:rPr>
          <w:rFonts w:ascii="Tahoma" w:hAnsi="Tahoma" w:cs="Tahoma"/>
          <w:b/>
          <w:sz w:val="20"/>
          <w:szCs w:val="20"/>
        </w:rPr>
        <w:t>McNaught</w:t>
      </w:r>
      <w:proofErr w:type="spellEnd"/>
      <w:r w:rsidR="000E3483" w:rsidRPr="001E112D">
        <w:rPr>
          <w:rFonts w:ascii="Tahoma" w:hAnsi="Tahoma" w:cs="Tahoma"/>
          <w:b/>
          <w:sz w:val="20"/>
          <w:szCs w:val="20"/>
        </w:rPr>
        <w:t xml:space="preserve"> and passed unanimously.</w:t>
      </w:r>
    </w:p>
    <w:p w:rsidR="000E3483" w:rsidRDefault="000E3483" w:rsidP="00AA7246">
      <w:pPr>
        <w:rPr>
          <w:rFonts w:ascii="Tahoma" w:hAnsi="Tahoma" w:cs="Tahoma"/>
          <w:sz w:val="20"/>
          <w:szCs w:val="20"/>
        </w:rPr>
      </w:pPr>
    </w:p>
    <w:p w:rsidR="000E3483" w:rsidRPr="000E3483" w:rsidRDefault="000E3483" w:rsidP="00AA7246">
      <w:pPr>
        <w:rPr>
          <w:rFonts w:ascii="Tahoma" w:hAnsi="Tahoma" w:cs="Tahoma"/>
          <w:b/>
          <w:sz w:val="20"/>
          <w:szCs w:val="20"/>
        </w:rPr>
      </w:pPr>
      <w:r w:rsidRPr="000E3483">
        <w:rPr>
          <w:rFonts w:ascii="Tahoma" w:hAnsi="Tahoma" w:cs="Tahoma"/>
          <w:b/>
          <w:sz w:val="20"/>
          <w:szCs w:val="20"/>
        </w:rPr>
        <w:lastRenderedPageBreak/>
        <w:t xml:space="preserve">Motion by </w:t>
      </w:r>
      <w:proofErr w:type="spellStart"/>
      <w:r w:rsidRPr="000E3483">
        <w:rPr>
          <w:rFonts w:ascii="Tahoma" w:hAnsi="Tahoma" w:cs="Tahoma"/>
          <w:b/>
          <w:sz w:val="20"/>
          <w:szCs w:val="20"/>
        </w:rPr>
        <w:t>Moceri</w:t>
      </w:r>
      <w:proofErr w:type="spellEnd"/>
      <w:r w:rsidRPr="000E3483">
        <w:rPr>
          <w:rFonts w:ascii="Tahoma" w:hAnsi="Tahoma" w:cs="Tahoma"/>
          <w:b/>
          <w:sz w:val="20"/>
          <w:szCs w:val="20"/>
        </w:rPr>
        <w:t xml:space="preserve">, support </w:t>
      </w:r>
      <w:proofErr w:type="spellStart"/>
      <w:r w:rsidRPr="000E3483">
        <w:rPr>
          <w:rFonts w:ascii="Tahoma" w:hAnsi="Tahoma" w:cs="Tahoma"/>
          <w:b/>
          <w:sz w:val="20"/>
          <w:szCs w:val="20"/>
        </w:rPr>
        <w:t>Lindemer</w:t>
      </w:r>
      <w:proofErr w:type="spellEnd"/>
      <w:r>
        <w:rPr>
          <w:rFonts w:ascii="Tahoma" w:hAnsi="Tahoma" w:cs="Tahoma"/>
          <w:sz w:val="20"/>
          <w:szCs w:val="20"/>
        </w:rPr>
        <w:t xml:space="preserve"> to appoint the village manager to serve as interim executive director to administer the rent</w:t>
      </w:r>
      <w:r w:rsidR="009120CA">
        <w:rPr>
          <w:rFonts w:ascii="Tahoma" w:hAnsi="Tahoma" w:cs="Tahoma"/>
          <w:sz w:val="20"/>
          <w:szCs w:val="20"/>
        </w:rPr>
        <w:t>al</w:t>
      </w:r>
      <w:r>
        <w:rPr>
          <w:rFonts w:ascii="Tahoma" w:hAnsi="Tahoma" w:cs="Tahoma"/>
          <w:sz w:val="20"/>
          <w:szCs w:val="20"/>
        </w:rPr>
        <w:t xml:space="preserve"> </w:t>
      </w:r>
      <w:r w:rsidR="008B3CB7">
        <w:rPr>
          <w:rFonts w:ascii="Tahoma" w:hAnsi="Tahoma" w:cs="Tahoma"/>
          <w:sz w:val="20"/>
          <w:szCs w:val="20"/>
        </w:rPr>
        <w:t xml:space="preserve">assistance </w:t>
      </w:r>
      <w:r>
        <w:rPr>
          <w:rFonts w:ascii="Tahoma" w:hAnsi="Tahoma" w:cs="Tahoma"/>
          <w:sz w:val="20"/>
          <w:szCs w:val="20"/>
        </w:rPr>
        <w:t xml:space="preserve">program and other staff work required by the board.  </w:t>
      </w:r>
      <w:r w:rsidRPr="000E3483">
        <w:rPr>
          <w:rFonts w:ascii="Tahoma" w:hAnsi="Tahoma" w:cs="Tahoma"/>
          <w:b/>
          <w:sz w:val="20"/>
          <w:szCs w:val="20"/>
        </w:rPr>
        <w:t xml:space="preserve">All yeas, motion </w:t>
      </w:r>
      <w:r>
        <w:rPr>
          <w:rFonts w:ascii="Tahoma" w:hAnsi="Tahoma" w:cs="Tahoma"/>
          <w:b/>
          <w:sz w:val="20"/>
          <w:szCs w:val="20"/>
        </w:rPr>
        <w:t>carried</w:t>
      </w:r>
      <w:r w:rsidRPr="000E3483">
        <w:rPr>
          <w:rFonts w:ascii="Tahoma" w:hAnsi="Tahoma" w:cs="Tahoma"/>
          <w:b/>
          <w:sz w:val="20"/>
          <w:szCs w:val="20"/>
        </w:rPr>
        <w:t>.</w:t>
      </w:r>
    </w:p>
    <w:p w:rsidR="00CC57E5" w:rsidRDefault="00CC57E5" w:rsidP="000E3483">
      <w:pPr>
        <w:tabs>
          <w:tab w:val="left" w:pos="3030"/>
        </w:tabs>
        <w:rPr>
          <w:rFonts w:ascii="Tahoma" w:hAnsi="Tahoma" w:cs="Tahoma"/>
          <w:b/>
          <w:sz w:val="20"/>
          <w:szCs w:val="20"/>
        </w:rPr>
      </w:pPr>
    </w:p>
    <w:p w:rsidR="008E29F0" w:rsidRDefault="00CC57E5" w:rsidP="000E3483">
      <w:pPr>
        <w:tabs>
          <w:tab w:val="left" w:pos="3030"/>
        </w:tabs>
        <w:rPr>
          <w:rFonts w:ascii="Tahoma" w:hAnsi="Tahoma" w:cs="Tahoma"/>
          <w:b/>
          <w:sz w:val="20"/>
          <w:szCs w:val="20"/>
        </w:rPr>
      </w:pPr>
      <w:r w:rsidRPr="00CC57E5">
        <w:rPr>
          <w:rFonts w:ascii="Tahoma" w:hAnsi="Tahoma" w:cs="Tahoma"/>
          <w:b/>
          <w:sz w:val="20"/>
          <w:szCs w:val="20"/>
        </w:rPr>
        <w:t xml:space="preserve">Motion by Anderson, support </w:t>
      </w:r>
      <w:proofErr w:type="spellStart"/>
      <w:r w:rsidRPr="00CC57E5">
        <w:rPr>
          <w:rFonts w:ascii="Tahoma" w:hAnsi="Tahoma" w:cs="Tahoma"/>
          <w:b/>
          <w:sz w:val="20"/>
          <w:szCs w:val="20"/>
        </w:rPr>
        <w:t>Moceri</w:t>
      </w:r>
      <w:proofErr w:type="spellEnd"/>
      <w:r w:rsidRPr="00CC57E5">
        <w:rPr>
          <w:rFonts w:ascii="Tahoma" w:hAnsi="Tahoma" w:cs="Tahoma"/>
          <w:b/>
          <w:sz w:val="20"/>
          <w:szCs w:val="20"/>
        </w:rPr>
        <w:t xml:space="preserve"> </w:t>
      </w:r>
      <w:r w:rsidRPr="00CC57E5">
        <w:rPr>
          <w:rFonts w:ascii="Tahoma" w:hAnsi="Tahoma" w:cs="Tahoma"/>
          <w:sz w:val="20"/>
          <w:szCs w:val="20"/>
        </w:rPr>
        <w:t xml:space="preserve">to authorize not more than $3,000 of the balance of the </w:t>
      </w:r>
      <w:proofErr w:type="gramStart"/>
      <w:r w:rsidRPr="00CC57E5">
        <w:rPr>
          <w:rFonts w:ascii="Tahoma" w:hAnsi="Tahoma" w:cs="Tahoma"/>
          <w:sz w:val="20"/>
          <w:szCs w:val="20"/>
        </w:rPr>
        <w:t>Summertime</w:t>
      </w:r>
      <w:proofErr w:type="gramEnd"/>
      <w:r w:rsidRPr="00CC57E5">
        <w:rPr>
          <w:rFonts w:ascii="Tahoma" w:hAnsi="Tahoma" w:cs="Tahoma"/>
          <w:sz w:val="20"/>
          <w:szCs w:val="20"/>
        </w:rPr>
        <w:t xml:space="preserve"> on the Square budget for new holiday lighting in the d</w:t>
      </w:r>
      <w:r>
        <w:rPr>
          <w:rFonts w:ascii="Tahoma" w:hAnsi="Tahoma" w:cs="Tahoma"/>
          <w:sz w:val="20"/>
          <w:szCs w:val="20"/>
        </w:rPr>
        <w:t xml:space="preserve">owntown. </w:t>
      </w:r>
      <w:r>
        <w:rPr>
          <w:rFonts w:ascii="Tahoma" w:hAnsi="Tahoma" w:cs="Tahoma"/>
          <w:b/>
          <w:sz w:val="20"/>
          <w:szCs w:val="20"/>
        </w:rPr>
        <w:t>Motion carried</w:t>
      </w:r>
      <w:r w:rsidRPr="00CC57E5">
        <w:rPr>
          <w:rFonts w:ascii="Tahoma" w:hAnsi="Tahoma" w:cs="Tahoma"/>
          <w:b/>
          <w:sz w:val="20"/>
          <w:szCs w:val="20"/>
        </w:rPr>
        <w:t xml:space="preserve"> 3 to 1.</w:t>
      </w:r>
    </w:p>
    <w:p w:rsidR="00CC57E5" w:rsidRDefault="00CC57E5" w:rsidP="000E3483">
      <w:pPr>
        <w:tabs>
          <w:tab w:val="left" w:pos="3030"/>
        </w:tabs>
        <w:rPr>
          <w:rFonts w:ascii="Tahoma" w:hAnsi="Tahoma" w:cs="Tahoma"/>
          <w:b/>
          <w:sz w:val="20"/>
          <w:szCs w:val="20"/>
        </w:rPr>
      </w:pPr>
    </w:p>
    <w:p w:rsidR="00CC57E5" w:rsidRDefault="00CC57E5" w:rsidP="000E3483">
      <w:pPr>
        <w:tabs>
          <w:tab w:val="left" w:pos="3030"/>
        </w:tabs>
        <w:rPr>
          <w:rFonts w:ascii="Tahoma" w:hAnsi="Tahoma" w:cs="Tahoma"/>
          <w:b/>
          <w:sz w:val="20"/>
          <w:szCs w:val="20"/>
        </w:rPr>
      </w:pPr>
      <w:r>
        <w:rPr>
          <w:rFonts w:ascii="Tahoma" w:hAnsi="Tahoma" w:cs="Tahoma"/>
          <w:b/>
          <w:sz w:val="20"/>
          <w:szCs w:val="20"/>
        </w:rPr>
        <w:t xml:space="preserve">Motion by </w:t>
      </w:r>
      <w:proofErr w:type="spellStart"/>
      <w:r>
        <w:rPr>
          <w:rFonts w:ascii="Tahoma" w:hAnsi="Tahoma" w:cs="Tahoma"/>
          <w:b/>
          <w:sz w:val="20"/>
          <w:szCs w:val="20"/>
        </w:rPr>
        <w:t>Lindemer</w:t>
      </w:r>
      <w:proofErr w:type="spellEnd"/>
      <w:r>
        <w:rPr>
          <w:rFonts w:ascii="Tahoma" w:hAnsi="Tahoma" w:cs="Tahoma"/>
          <w:b/>
          <w:sz w:val="20"/>
          <w:szCs w:val="20"/>
        </w:rPr>
        <w:t xml:space="preserve">, support </w:t>
      </w:r>
      <w:proofErr w:type="spellStart"/>
      <w:r>
        <w:rPr>
          <w:rFonts w:ascii="Tahoma" w:hAnsi="Tahoma" w:cs="Tahoma"/>
          <w:b/>
          <w:sz w:val="20"/>
          <w:szCs w:val="20"/>
        </w:rPr>
        <w:t>Moceri</w:t>
      </w:r>
      <w:proofErr w:type="spellEnd"/>
      <w:r>
        <w:rPr>
          <w:rFonts w:ascii="Tahoma" w:hAnsi="Tahoma" w:cs="Tahoma"/>
          <w:b/>
          <w:sz w:val="20"/>
          <w:szCs w:val="20"/>
        </w:rPr>
        <w:t xml:space="preserve"> </w:t>
      </w:r>
      <w:r w:rsidRPr="00CC57E5">
        <w:rPr>
          <w:rFonts w:ascii="Tahoma" w:hAnsi="Tahoma" w:cs="Tahoma"/>
          <w:sz w:val="20"/>
          <w:szCs w:val="20"/>
        </w:rPr>
        <w:t xml:space="preserve">to authorize the village manager to spend up to $1,280 to weather </w:t>
      </w:r>
      <w:proofErr w:type="gramStart"/>
      <w:r w:rsidRPr="00CC57E5">
        <w:rPr>
          <w:rFonts w:ascii="Tahoma" w:hAnsi="Tahoma" w:cs="Tahoma"/>
          <w:sz w:val="20"/>
          <w:szCs w:val="20"/>
        </w:rPr>
        <w:t>seal</w:t>
      </w:r>
      <w:proofErr w:type="gramEnd"/>
      <w:r w:rsidRPr="00CC57E5">
        <w:rPr>
          <w:rFonts w:ascii="Tahoma" w:hAnsi="Tahoma" w:cs="Tahoma"/>
          <w:sz w:val="20"/>
          <w:szCs w:val="20"/>
        </w:rPr>
        <w:t xml:space="preserve"> the pedestrian bridge.</w:t>
      </w:r>
      <w:r>
        <w:rPr>
          <w:rFonts w:ascii="Tahoma" w:hAnsi="Tahoma" w:cs="Tahoma"/>
          <w:b/>
          <w:sz w:val="20"/>
          <w:szCs w:val="20"/>
        </w:rPr>
        <w:t xml:space="preserve">  All yeas, motions </w:t>
      </w:r>
      <w:proofErr w:type="gramStart"/>
      <w:r>
        <w:rPr>
          <w:rFonts w:ascii="Tahoma" w:hAnsi="Tahoma" w:cs="Tahoma"/>
          <w:b/>
          <w:sz w:val="20"/>
          <w:szCs w:val="20"/>
        </w:rPr>
        <w:t>carries</w:t>
      </w:r>
      <w:proofErr w:type="gramEnd"/>
      <w:r>
        <w:rPr>
          <w:rFonts w:ascii="Tahoma" w:hAnsi="Tahoma" w:cs="Tahoma"/>
          <w:b/>
          <w:sz w:val="20"/>
          <w:szCs w:val="20"/>
        </w:rPr>
        <w:t>.</w:t>
      </w:r>
    </w:p>
    <w:p w:rsidR="00CC57E5" w:rsidRDefault="00CC57E5" w:rsidP="000E3483">
      <w:pPr>
        <w:tabs>
          <w:tab w:val="left" w:pos="3030"/>
        </w:tabs>
        <w:rPr>
          <w:rFonts w:ascii="Tahoma" w:hAnsi="Tahoma" w:cs="Tahoma"/>
          <w:b/>
          <w:sz w:val="20"/>
          <w:szCs w:val="20"/>
        </w:rPr>
      </w:pPr>
    </w:p>
    <w:p w:rsidR="000E3483" w:rsidRPr="00CC57E5" w:rsidRDefault="000E3483" w:rsidP="003726FF">
      <w:pPr>
        <w:tabs>
          <w:tab w:val="left" w:pos="6180"/>
        </w:tabs>
        <w:rPr>
          <w:rFonts w:ascii="Tahoma" w:hAnsi="Tahoma" w:cs="Tahoma"/>
          <w:b/>
          <w:sz w:val="20"/>
          <w:szCs w:val="20"/>
        </w:rPr>
      </w:pPr>
    </w:p>
    <w:p w:rsidR="00FF445F" w:rsidRDefault="00FF445F" w:rsidP="003726FF">
      <w:pPr>
        <w:tabs>
          <w:tab w:val="left" w:pos="6180"/>
        </w:tabs>
        <w:rPr>
          <w:rFonts w:ascii="Tahoma" w:hAnsi="Tahoma" w:cs="Tahoma"/>
          <w:b/>
          <w:sz w:val="20"/>
          <w:szCs w:val="20"/>
        </w:rPr>
      </w:pPr>
    </w:p>
    <w:p w:rsidR="00E27ECE" w:rsidRPr="00CC57E5" w:rsidRDefault="00FF445F" w:rsidP="00E27ECE">
      <w:pPr>
        <w:tabs>
          <w:tab w:val="left" w:pos="3030"/>
        </w:tabs>
        <w:rPr>
          <w:rFonts w:ascii="Tahoma" w:hAnsi="Tahoma" w:cs="Tahoma"/>
          <w:b/>
          <w:sz w:val="20"/>
          <w:szCs w:val="20"/>
        </w:rPr>
      </w:pPr>
      <w:r>
        <w:rPr>
          <w:rFonts w:ascii="Tahoma" w:hAnsi="Tahoma" w:cs="Tahoma"/>
          <w:b/>
          <w:sz w:val="20"/>
          <w:szCs w:val="20"/>
        </w:rPr>
        <w:t xml:space="preserve">NEW BUSINESS – </w:t>
      </w:r>
      <w:r w:rsidR="00E27ECE">
        <w:rPr>
          <w:rFonts w:ascii="Tahoma" w:hAnsi="Tahoma" w:cs="Tahoma"/>
          <w:b/>
          <w:sz w:val="20"/>
          <w:szCs w:val="20"/>
        </w:rPr>
        <w:t xml:space="preserve">Motion by </w:t>
      </w:r>
      <w:proofErr w:type="spellStart"/>
      <w:r w:rsidR="00E27ECE">
        <w:rPr>
          <w:rFonts w:ascii="Tahoma" w:hAnsi="Tahoma" w:cs="Tahoma"/>
          <w:b/>
          <w:sz w:val="20"/>
          <w:szCs w:val="20"/>
        </w:rPr>
        <w:t>Moceri</w:t>
      </w:r>
      <w:proofErr w:type="spellEnd"/>
      <w:r w:rsidR="00E27ECE">
        <w:rPr>
          <w:rFonts w:ascii="Tahoma" w:hAnsi="Tahoma" w:cs="Tahoma"/>
          <w:b/>
          <w:sz w:val="20"/>
          <w:szCs w:val="20"/>
        </w:rPr>
        <w:t xml:space="preserve">, support </w:t>
      </w:r>
      <w:proofErr w:type="spellStart"/>
      <w:r w:rsidR="00E27ECE">
        <w:rPr>
          <w:rFonts w:ascii="Tahoma" w:hAnsi="Tahoma" w:cs="Tahoma"/>
          <w:b/>
          <w:sz w:val="20"/>
          <w:szCs w:val="20"/>
        </w:rPr>
        <w:t>Lindemer</w:t>
      </w:r>
      <w:proofErr w:type="spellEnd"/>
      <w:r w:rsidR="00E27ECE">
        <w:rPr>
          <w:rFonts w:ascii="Tahoma" w:hAnsi="Tahoma" w:cs="Tahoma"/>
          <w:b/>
          <w:sz w:val="20"/>
          <w:szCs w:val="20"/>
        </w:rPr>
        <w:t xml:space="preserve"> </w:t>
      </w:r>
      <w:r w:rsidR="00E27ECE" w:rsidRPr="00CC57E5">
        <w:rPr>
          <w:rFonts w:ascii="Tahoma" w:hAnsi="Tahoma" w:cs="Tahoma"/>
          <w:sz w:val="20"/>
          <w:szCs w:val="20"/>
        </w:rPr>
        <w:t>to remove snow from all the sidewalks in the TIFA and to instruct the manager to prepare and let bids.</w:t>
      </w:r>
      <w:r w:rsidR="00E27ECE">
        <w:rPr>
          <w:rFonts w:ascii="Tahoma" w:hAnsi="Tahoma" w:cs="Tahoma"/>
          <w:b/>
          <w:sz w:val="20"/>
          <w:szCs w:val="20"/>
        </w:rPr>
        <w:t xml:space="preserve">  All Yeas, motion carries.</w:t>
      </w:r>
    </w:p>
    <w:p w:rsidR="009F0131" w:rsidRPr="00EF3E3F" w:rsidRDefault="009F0131" w:rsidP="00E27ECE">
      <w:pPr>
        <w:tabs>
          <w:tab w:val="left" w:pos="6180"/>
        </w:tabs>
        <w:rPr>
          <w:rFonts w:ascii="Tahoma" w:hAnsi="Tahoma" w:cs="Tahoma"/>
          <w:b/>
          <w:sz w:val="20"/>
          <w:szCs w:val="20"/>
        </w:rPr>
      </w:pPr>
    </w:p>
    <w:p w:rsidR="00EF3E3F" w:rsidRDefault="00EF3E3F" w:rsidP="009F0131">
      <w:pPr>
        <w:tabs>
          <w:tab w:val="left" w:pos="6180"/>
        </w:tabs>
        <w:rPr>
          <w:rFonts w:ascii="Tahoma" w:hAnsi="Tahoma" w:cs="Tahoma"/>
          <w:sz w:val="20"/>
          <w:szCs w:val="20"/>
        </w:rPr>
      </w:pPr>
      <w:r>
        <w:rPr>
          <w:rFonts w:ascii="Tahoma" w:hAnsi="Tahoma" w:cs="Tahoma"/>
          <w:b/>
          <w:sz w:val="20"/>
          <w:szCs w:val="20"/>
        </w:rPr>
        <w:t xml:space="preserve">PUBLIC COMMENT – </w:t>
      </w:r>
      <w:r w:rsidR="00E27ECE" w:rsidRPr="00E27ECE">
        <w:rPr>
          <w:rFonts w:ascii="Tahoma" w:hAnsi="Tahoma" w:cs="Tahoma"/>
          <w:b/>
          <w:sz w:val="20"/>
          <w:szCs w:val="20"/>
        </w:rPr>
        <w:t>Deb Marshall</w:t>
      </w:r>
      <w:r w:rsidR="00E27ECE">
        <w:rPr>
          <w:rFonts w:ascii="Tahoma" w:hAnsi="Tahoma" w:cs="Tahoma"/>
          <w:sz w:val="20"/>
          <w:szCs w:val="20"/>
        </w:rPr>
        <w:t xml:space="preserve"> advised the board to be careful using sidewalk salt near the brick on historic structures, to be careful when negotiating with the owners of the post office, how to include others when shopping for holiday lighting and expressed surprise that the SDDA parking lots had not </w:t>
      </w:r>
      <w:r w:rsidR="00E27ECE" w:rsidRPr="008B3CB7">
        <w:rPr>
          <w:rFonts w:ascii="Tahoma" w:hAnsi="Tahoma" w:cs="Tahoma"/>
          <w:sz w:val="20"/>
          <w:szCs w:val="20"/>
        </w:rPr>
        <w:t xml:space="preserve">been deeded to the village. </w:t>
      </w:r>
      <w:r w:rsidR="00E27ECE" w:rsidRPr="008B3CB7">
        <w:rPr>
          <w:rFonts w:ascii="Tahoma" w:hAnsi="Tahoma" w:cs="Tahoma"/>
          <w:b/>
          <w:sz w:val="20"/>
          <w:szCs w:val="20"/>
        </w:rPr>
        <w:t xml:space="preserve">Greg </w:t>
      </w:r>
      <w:proofErr w:type="spellStart"/>
      <w:r w:rsidR="00E27ECE" w:rsidRPr="008B3CB7">
        <w:rPr>
          <w:rFonts w:ascii="Tahoma" w:hAnsi="Tahoma" w:cs="Tahoma"/>
          <w:b/>
          <w:sz w:val="20"/>
          <w:szCs w:val="20"/>
        </w:rPr>
        <w:t>U</w:t>
      </w:r>
      <w:r w:rsidR="003A4EA6" w:rsidRPr="008B3CB7">
        <w:rPr>
          <w:rFonts w:ascii="Tahoma" w:hAnsi="Tahoma" w:cs="Tahoma"/>
          <w:b/>
          <w:sz w:val="20"/>
          <w:szCs w:val="20"/>
        </w:rPr>
        <w:t>ihlein</w:t>
      </w:r>
      <w:proofErr w:type="spellEnd"/>
      <w:r w:rsidR="003A4EA6" w:rsidRPr="008B3CB7">
        <w:rPr>
          <w:rFonts w:ascii="Tahoma" w:hAnsi="Tahoma" w:cs="Tahoma"/>
          <w:sz w:val="20"/>
          <w:szCs w:val="20"/>
        </w:rPr>
        <w:t xml:space="preserve"> aske</w:t>
      </w:r>
      <w:r w:rsidR="008B3CB7">
        <w:rPr>
          <w:rFonts w:ascii="Tahoma" w:hAnsi="Tahoma" w:cs="Tahoma"/>
          <w:sz w:val="20"/>
          <w:szCs w:val="20"/>
        </w:rPr>
        <w:t>d that more care be given to how</w:t>
      </w:r>
      <w:r w:rsidR="003A4EA6" w:rsidRPr="008B3CB7">
        <w:rPr>
          <w:rFonts w:ascii="Tahoma" w:hAnsi="Tahoma" w:cs="Tahoma"/>
          <w:sz w:val="20"/>
          <w:szCs w:val="20"/>
        </w:rPr>
        <w:t xml:space="preserve"> snow is removed on sidewalks this winter. </w:t>
      </w:r>
      <w:r w:rsidR="003A4EA6" w:rsidRPr="008B3CB7">
        <w:rPr>
          <w:rFonts w:ascii="Tahoma" w:hAnsi="Tahoma" w:cs="Tahoma"/>
          <w:b/>
          <w:sz w:val="20"/>
          <w:szCs w:val="20"/>
        </w:rPr>
        <w:t xml:space="preserve">Tom </w:t>
      </w:r>
      <w:proofErr w:type="spellStart"/>
      <w:r w:rsidR="003A4EA6" w:rsidRPr="008B3CB7">
        <w:rPr>
          <w:rFonts w:ascii="Tahoma" w:hAnsi="Tahoma" w:cs="Tahoma"/>
          <w:b/>
          <w:sz w:val="20"/>
          <w:szCs w:val="20"/>
        </w:rPr>
        <w:t>Lovachis</w:t>
      </w:r>
      <w:proofErr w:type="spellEnd"/>
      <w:r w:rsidR="003A4EA6" w:rsidRPr="008B3CB7">
        <w:rPr>
          <w:rFonts w:ascii="Tahoma" w:hAnsi="Tahoma" w:cs="Tahoma"/>
          <w:sz w:val="20"/>
          <w:szCs w:val="20"/>
        </w:rPr>
        <w:t xml:space="preserve"> said that parking lots are essential to health of downtown businesses, wondered why</w:t>
      </w:r>
      <w:r w:rsidR="003A4EA6">
        <w:rPr>
          <w:rFonts w:ascii="Tahoma" w:hAnsi="Tahoma" w:cs="Tahoma"/>
          <w:sz w:val="20"/>
          <w:szCs w:val="20"/>
        </w:rPr>
        <w:t xml:space="preserve"> light poles had not been repaired in the downtown and questioned why other maintenance had not been done.</w:t>
      </w:r>
      <w:r w:rsidR="00040201">
        <w:rPr>
          <w:rFonts w:ascii="Tahoma" w:hAnsi="Tahoma" w:cs="Tahoma"/>
          <w:sz w:val="20"/>
          <w:szCs w:val="20"/>
        </w:rPr>
        <w:t xml:space="preserve"> </w:t>
      </w:r>
      <w:r w:rsidR="00040201" w:rsidRPr="00040201">
        <w:rPr>
          <w:rFonts w:ascii="Tahoma" w:hAnsi="Tahoma" w:cs="Tahoma"/>
          <w:b/>
          <w:sz w:val="20"/>
          <w:szCs w:val="20"/>
        </w:rPr>
        <w:t xml:space="preserve">Scott </w:t>
      </w:r>
      <w:proofErr w:type="spellStart"/>
      <w:r w:rsidR="00040201" w:rsidRPr="00040201">
        <w:rPr>
          <w:rFonts w:ascii="Tahoma" w:hAnsi="Tahoma" w:cs="Tahoma"/>
          <w:b/>
          <w:sz w:val="20"/>
          <w:szCs w:val="20"/>
        </w:rPr>
        <w:t>Spadafore</w:t>
      </w:r>
      <w:proofErr w:type="spellEnd"/>
      <w:r w:rsidR="00040201">
        <w:rPr>
          <w:rFonts w:ascii="Tahoma" w:hAnsi="Tahoma" w:cs="Tahoma"/>
          <w:sz w:val="20"/>
          <w:szCs w:val="20"/>
        </w:rPr>
        <w:t xml:space="preserve"> asked why the grass on the south side of the new pedestrian pathway had not been maintained by its’ owner.</w:t>
      </w:r>
    </w:p>
    <w:p w:rsidR="00EA0504" w:rsidRPr="00EA0504" w:rsidRDefault="00EA0504" w:rsidP="00571F09">
      <w:pPr>
        <w:tabs>
          <w:tab w:val="left" w:pos="6180"/>
        </w:tabs>
        <w:ind w:left="360"/>
        <w:rPr>
          <w:rFonts w:ascii="Tahoma" w:hAnsi="Tahoma" w:cs="Tahoma"/>
          <w:sz w:val="20"/>
          <w:szCs w:val="20"/>
        </w:rPr>
      </w:pPr>
    </w:p>
    <w:p w:rsidR="00571F09" w:rsidRDefault="00571F09" w:rsidP="00EF3E3F">
      <w:pPr>
        <w:tabs>
          <w:tab w:val="left" w:pos="6180"/>
        </w:tabs>
        <w:rPr>
          <w:rFonts w:ascii="Tahoma" w:hAnsi="Tahoma" w:cs="Tahoma"/>
          <w:sz w:val="20"/>
          <w:szCs w:val="20"/>
        </w:rPr>
      </w:pPr>
      <w:r>
        <w:rPr>
          <w:rFonts w:ascii="Tahoma" w:hAnsi="Tahoma" w:cs="Tahoma"/>
          <w:b/>
          <w:sz w:val="20"/>
          <w:szCs w:val="20"/>
        </w:rPr>
        <w:t xml:space="preserve"> </w:t>
      </w:r>
      <w:r w:rsidR="00EF3E3F">
        <w:rPr>
          <w:rFonts w:ascii="Tahoma" w:hAnsi="Tahoma" w:cs="Tahoma"/>
          <w:b/>
          <w:sz w:val="20"/>
          <w:szCs w:val="20"/>
        </w:rPr>
        <w:t xml:space="preserve">ADJOURNMENT – Motion </w:t>
      </w:r>
      <w:proofErr w:type="spellStart"/>
      <w:r w:rsidR="00EF3E3F">
        <w:rPr>
          <w:rFonts w:ascii="Tahoma" w:hAnsi="Tahoma" w:cs="Tahoma"/>
          <w:b/>
          <w:sz w:val="20"/>
          <w:szCs w:val="20"/>
        </w:rPr>
        <w:t>Moceri</w:t>
      </w:r>
      <w:proofErr w:type="spellEnd"/>
      <w:r w:rsidR="00EF3E3F">
        <w:rPr>
          <w:rFonts w:ascii="Tahoma" w:hAnsi="Tahoma" w:cs="Tahoma"/>
          <w:b/>
          <w:sz w:val="20"/>
          <w:szCs w:val="20"/>
        </w:rPr>
        <w:t xml:space="preserve">, support </w:t>
      </w:r>
      <w:proofErr w:type="spellStart"/>
      <w:r w:rsidR="009548FE">
        <w:rPr>
          <w:rFonts w:ascii="Tahoma" w:hAnsi="Tahoma" w:cs="Tahoma"/>
          <w:b/>
          <w:sz w:val="20"/>
          <w:szCs w:val="20"/>
        </w:rPr>
        <w:t>Lindemer</w:t>
      </w:r>
      <w:proofErr w:type="spellEnd"/>
      <w:r w:rsidR="00EF3E3F">
        <w:rPr>
          <w:rFonts w:ascii="Tahoma" w:hAnsi="Tahoma" w:cs="Tahoma"/>
          <w:sz w:val="20"/>
          <w:szCs w:val="20"/>
        </w:rPr>
        <w:t xml:space="preserve"> to adjourn.  No discussion. </w:t>
      </w:r>
      <w:r w:rsidR="00EF3E3F" w:rsidRPr="00EF3E3F">
        <w:rPr>
          <w:rFonts w:ascii="Tahoma" w:hAnsi="Tahoma" w:cs="Tahoma"/>
          <w:b/>
          <w:sz w:val="20"/>
          <w:szCs w:val="20"/>
        </w:rPr>
        <w:t>Motion carried</w:t>
      </w:r>
      <w:r w:rsidR="00EF3E3F">
        <w:rPr>
          <w:rFonts w:ascii="Tahoma" w:hAnsi="Tahoma" w:cs="Tahoma"/>
          <w:sz w:val="20"/>
          <w:szCs w:val="20"/>
        </w:rPr>
        <w:t>. Meeting adjourned at 9:</w:t>
      </w:r>
      <w:r w:rsidR="009548FE">
        <w:rPr>
          <w:rFonts w:ascii="Tahoma" w:hAnsi="Tahoma" w:cs="Tahoma"/>
          <w:sz w:val="20"/>
          <w:szCs w:val="20"/>
        </w:rPr>
        <w:t>25</w:t>
      </w:r>
      <w:r w:rsidR="00EF3E3F">
        <w:rPr>
          <w:rFonts w:ascii="Tahoma" w:hAnsi="Tahoma" w:cs="Tahoma"/>
          <w:sz w:val="20"/>
          <w:szCs w:val="20"/>
        </w:rPr>
        <w:t xml:space="preserve"> p.m.</w:t>
      </w:r>
    </w:p>
    <w:p w:rsidR="00EF3E3F" w:rsidRDefault="00EF3E3F" w:rsidP="00EF3E3F">
      <w:pPr>
        <w:tabs>
          <w:tab w:val="left" w:pos="6180"/>
        </w:tabs>
        <w:rPr>
          <w:rFonts w:ascii="Tahoma" w:hAnsi="Tahoma" w:cs="Tahoma"/>
          <w:sz w:val="20"/>
          <w:szCs w:val="20"/>
        </w:rPr>
      </w:pPr>
    </w:p>
    <w:p w:rsidR="00822536" w:rsidRPr="001A63F8" w:rsidRDefault="00716468" w:rsidP="003726FF">
      <w:pPr>
        <w:tabs>
          <w:tab w:val="left" w:pos="6180"/>
        </w:tabs>
        <w:rPr>
          <w:rFonts w:ascii="Tahoma" w:hAnsi="Tahoma" w:cs="Tahoma"/>
          <w:b/>
          <w:sz w:val="20"/>
          <w:szCs w:val="20"/>
        </w:rPr>
      </w:pPr>
      <w:r w:rsidRPr="001A63F8">
        <w:rPr>
          <w:rFonts w:ascii="Tahoma" w:hAnsi="Tahoma" w:cs="Tahoma"/>
          <w:b/>
          <w:sz w:val="20"/>
          <w:szCs w:val="20"/>
        </w:rPr>
        <w:t xml:space="preserve">    </w:t>
      </w:r>
    </w:p>
    <w:p w:rsidR="00822536" w:rsidRPr="001A63F8" w:rsidRDefault="009548FE" w:rsidP="00EF3E3F">
      <w:pPr>
        <w:ind w:left="741" w:hanging="741"/>
        <w:rPr>
          <w:rFonts w:ascii="Tahoma" w:hAnsi="Tahoma" w:cs="Tahoma"/>
          <w:b/>
          <w:sz w:val="20"/>
          <w:szCs w:val="20"/>
        </w:rPr>
      </w:pPr>
      <w:r>
        <w:rPr>
          <w:rFonts w:ascii="Tahoma" w:hAnsi="Tahoma" w:cs="Tahoma"/>
          <w:b/>
          <w:sz w:val="20"/>
          <w:szCs w:val="20"/>
        </w:rPr>
        <w:t>Daniel Dancer</w:t>
      </w:r>
      <w:r w:rsidR="00822536" w:rsidRPr="001A63F8">
        <w:rPr>
          <w:rFonts w:ascii="Tahoma" w:hAnsi="Tahoma" w:cs="Tahoma"/>
          <w:b/>
          <w:sz w:val="20"/>
          <w:szCs w:val="20"/>
        </w:rPr>
        <w:t xml:space="preserve">, </w:t>
      </w:r>
      <w:r>
        <w:rPr>
          <w:rFonts w:ascii="Tahoma" w:hAnsi="Tahoma" w:cs="Tahoma"/>
          <w:b/>
          <w:sz w:val="20"/>
          <w:szCs w:val="20"/>
        </w:rPr>
        <w:t>Village Manager</w:t>
      </w:r>
    </w:p>
    <w:sectPr w:rsidR="00822536" w:rsidRPr="001A63F8" w:rsidSect="00DF6665">
      <w:footerReference w:type="even" r:id="rId9"/>
      <w:footerReference w:type="default" r:id="rId10"/>
      <w:pgSz w:w="12240" w:h="15840"/>
      <w:pgMar w:top="540" w:right="1353" w:bottom="720" w:left="14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CE" w:rsidRDefault="00E27ECE">
      <w:r>
        <w:separator/>
      </w:r>
    </w:p>
  </w:endnote>
  <w:endnote w:type="continuationSeparator" w:id="0">
    <w:p w:rsidR="00E27ECE" w:rsidRDefault="00E27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CE" w:rsidRDefault="002B31EC" w:rsidP="009F6581">
    <w:pPr>
      <w:pStyle w:val="Footer"/>
      <w:framePr w:wrap="around" w:vAnchor="text" w:hAnchor="margin" w:xAlign="center" w:y="1"/>
      <w:rPr>
        <w:rStyle w:val="PageNumber"/>
      </w:rPr>
    </w:pPr>
    <w:r>
      <w:rPr>
        <w:rStyle w:val="PageNumber"/>
      </w:rPr>
      <w:fldChar w:fldCharType="begin"/>
    </w:r>
    <w:r w:rsidR="00E27ECE">
      <w:rPr>
        <w:rStyle w:val="PageNumber"/>
      </w:rPr>
      <w:instrText xml:space="preserve">PAGE  </w:instrText>
    </w:r>
    <w:r>
      <w:rPr>
        <w:rStyle w:val="PageNumber"/>
      </w:rPr>
      <w:fldChar w:fldCharType="end"/>
    </w:r>
  </w:p>
  <w:p w:rsidR="00E27ECE" w:rsidRDefault="00E27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CE" w:rsidRDefault="002B31EC" w:rsidP="009F6581">
    <w:pPr>
      <w:pStyle w:val="Footer"/>
      <w:framePr w:wrap="around" w:vAnchor="text" w:hAnchor="margin" w:xAlign="center" w:y="1"/>
      <w:rPr>
        <w:rStyle w:val="PageNumber"/>
      </w:rPr>
    </w:pPr>
    <w:r>
      <w:rPr>
        <w:rStyle w:val="PageNumber"/>
      </w:rPr>
      <w:fldChar w:fldCharType="begin"/>
    </w:r>
    <w:r w:rsidR="00E27ECE">
      <w:rPr>
        <w:rStyle w:val="PageNumber"/>
      </w:rPr>
      <w:instrText xml:space="preserve">PAGE  </w:instrText>
    </w:r>
    <w:r>
      <w:rPr>
        <w:rStyle w:val="PageNumber"/>
      </w:rPr>
      <w:fldChar w:fldCharType="separate"/>
    </w:r>
    <w:r w:rsidR="009120CA">
      <w:rPr>
        <w:rStyle w:val="PageNumber"/>
        <w:noProof/>
      </w:rPr>
      <w:t>2</w:t>
    </w:r>
    <w:r>
      <w:rPr>
        <w:rStyle w:val="PageNumber"/>
      </w:rPr>
      <w:fldChar w:fldCharType="end"/>
    </w:r>
  </w:p>
  <w:p w:rsidR="00E27ECE" w:rsidRDefault="00E27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CE" w:rsidRDefault="00E27ECE">
      <w:r>
        <w:separator/>
      </w:r>
    </w:p>
  </w:footnote>
  <w:footnote w:type="continuationSeparator" w:id="0">
    <w:p w:rsidR="00E27ECE" w:rsidRDefault="00E27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414C"/>
    <w:multiLevelType w:val="hybridMultilevel"/>
    <w:tmpl w:val="E17038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01FE4"/>
    <w:multiLevelType w:val="hybridMultilevel"/>
    <w:tmpl w:val="F4C4C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1A6C93"/>
    <w:rsid w:val="00000710"/>
    <w:rsid w:val="00002DE6"/>
    <w:rsid w:val="00006676"/>
    <w:rsid w:val="0002057E"/>
    <w:rsid w:val="000213CA"/>
    <w:rsid w:val="0002268A"/>
    <w:rsid w:val="00022715"/>
    <w:rsid w:val="00026ADF"/>
    <w:rsid w:val="000272B1"/>
    <w:rsid w:val="00027E52"/>
    <w:rsid w:val="00027F7C"/>
    <w:rsid w:val="00032338"/>
    <w:rsid w:val="00035AB3"/>
    <w:rsid w:val="00040201"/>
    <w:rsid w:val="00042760"/>
    <w:rsid w:val="00042DBF"/>
    <w:rsid w:val="000432FF"/>
    <w:rsid w:val="000505D7"/>
    <w:rsid w:val="000527E6"/>
    <w:rsid w:val="00053E32"/>
    <w:rsid w:val="000576A2"/>
    <w:rsid w:val="000620E4"/>
    <w:rsid w:val="0006557B"/>
    <w:rsid w:val="00067CAF"/>
    <w:rsid w:val="000701D4"/>
    <w:rsid w:val="00076244"/>
    <w:rsid w:val="000805B2"/>
    <w:rsid w:val="00082DA7"/>
    <w:rsid w:val="00082FF0"/>
    <w:rsid w:val="00084DA6"/>
    <w:rsid w:val="0008538B"/>
    <w:rsid w:val="00085ACA"/>
    <w:rsid w:val="00091D90"/>
    <w:rsid w:val="00095D26"/>
    <w:rsid w:val="000A07C4"/>
    <w:rsid w:val="000A2619"/>
    <w:rsid w:val="000A74F7"/>
    <w:rsid w:val="000A79C3"/>
    <w:rsid w:val="000C3370"/>
    <w:rsid w:val="000D19E1"/>
    <w:rsid w:val="000D7CD5"/>
    <w:rsid w:val="000E052B"/>
    <w:rsid w:val="000E3483"/>
    <w:rsid w:val="000F0BCA"/>
    <w:rsid w:val="001006E2"/>
    <w:rsid w:val="0010085C"/>
    <w:rsid w:val="00102077"/>
    <w:rsid w:val="001027D9"/>
    <w:rsid w:val="00103AB7"/>
    <w:rsid w:val="00105003"/>
    <w:rsid w:val="001058F0"/>
    <w:rsid w:val="00105F0A"/>
    <w:rsid w:val="001112F6"/>
    <w:rsid w:val="0011214E"/>
    <w:rsid w:val="00112417"/>
    <w:rsid w:val="00113F22"/>
    <w:rsid w:val="00114206"/>
    <w:rsid w:val="00115897"/>
    <w:rsid w:val="00115BB0"/>
    <w:rsid w:val="00115EEA"/>
    <w:rsid w:val="00120A6F"/>
    <w:rsid w:val="0012170F"/>
    <w:rsid w:val="001238ED"/>
    <w:rsid w:val="001245A6"/>
    <w:rsid w:val="00125B35"/>
    <w:rsid w:val="00130DEB"/>
    <w:rsid w:val="001329BA"/>
    <w:rsid w:val="001340A2"/>
    <w:rsid w:val="00134124"/>
    <w:rsid w:val="00137D82"/>
    <w:rsid w:val="0014288D"/>
    <w:rsid w:val="00145220"/>
    <w:rsid w:val="0014639C"/>
    <w:rsid w:val="00147FB1"/>
    <w:rsid w:val="001561BC"/>
    <w:rsid w:val="00170539"/>
    <w:rsid w:val="00170F86"/>
    <w:rsid w:val="00176F10"/>
    <w:rsid w:val="001816CF"/>
    <w:rsid w:val="00182115"/>
    <w:rsid w:val="00182AE3"/>
    <w:rsid w:val="001834C5"/>
    <w:rsid w:val="0018653B"/>
    <w:rsid w:val="00187DB2"/>
    <w:rsid w:val="00191CA8"/>
    <w:rsid w:val="00193D48"/>
    <w:rsid w:val="00197824"/>
    <w:rsid w:val="00197CF5"/>
    <w:rsid w:val="001A051A"/>
    <w:rsid w:val="001A22E9"/>
    <w:rsid w:val="001A3059"/>
    <w:rsid w:val="001A32B7"/>
    <w:rsid w:val="001A453F"/>
    <w:rsid w:val="001A4B53"/>
    <w:rsid w:val="001A59AC"/>
    <w:rsid w:val="001A63F8"/>
    <w:rsid w:val="001A6C93"/>
    <w:rsid w:val="001B3C4E"/>
    <w:rsid w:val="001B642B"/>
    <w:rsid w:val="001C0516"/>
    <w:rsid w:val="001C0584"/>
    <w:rsid w:val="001C27D4"/>
    <w:rsid w:val="001C2928"/>
    <w:rsid w:val="001C3569"/>
    <w:rsid w:val="001C698F"/>
    <w:rsid w:val="001D22A0"/>
    <w:rsid w:val="001D5114"/>
    <w:rsid w:val="001D58C1"/>
    <w:rsid w:val="001E112D"/>
    <w:rsid w:val="001F2289"/>
    <w:rsid w:val="001F276C"/>
    <w:rsid w:val="001F441B"/>
    <w:rsid w:val="001F55AA"/>
    <w:rsid w:val="00200F9E"/>
    <w:rsid w:val="00201BC3"/>
    <w:rsid w:val="0020218D"/>
    <w:rsid w:val="0020428D"/>
    <w:rsid w:val="002048F7"/>
    <w:rsid w:val="002063B5"/>
    <w:rsid w:val="002108DD"/>
    <w:rsid w:val="00211828"/>
    <w:rsid w:val="00212646"/>
    <w:rsid w:val="002128DC"/>
    <w:rsid w:val="00226963"/>
    <w:rsid w:val="002300F4"/>
    <w:rsid w:val="00233A18"/>
    <w:rsid w:val="00233C8F"/>
    <w:rsid w:val="0023491C"/>
    <w:rsid w:val="00235A5B"/>
    <w:rsid w:val="00237AB4"/>
    <w:rsid w:val="00237EC7"/>
    <w:rsid w:val="002404C1"/>
    <w:rsid w:val="00240799"/>
    <w:rsid w:val="00246550"/>
    <w:rsid w:val="002535DC"/>
    <w:rsid w:val="002555C3"/>
    <w:rsid w:val="00262D06"/>
    <w:rsid w:val="00263AB2"/>
    <w:rsid w:val="002647F2"/>
    <w:rsid w:val="002654B8"/>
    <w:rsid w:val="00265733"/>
    <w:rsid w:val="00265874"/>
    <w:rsid w:val="002732FA"/>
    <w:rsid w:val="002764A3"/>
    <w:rsid w:val="00283ED6"/>
    <w:rsid w:val="002869BB"/>
    <w:rsid w:val="002870E4"/>
    <w:rsid w:val="002908E4"/>
    <w:rsid w:val="00292885"/>
    <w:rsid w:val="00294802"/>
    <w:rsid w:val="002A1119"/>
    <w:rsid w:val="002A2478"/>
    <w:rsid w:val="002A26EC"/>
    <w:rsid w:val="002A2933"/>
    <w:rsid w:val="002A467D"/>
    <w:rsid w:val="002B14DE"/>
    <w:rsid w:val="002B31EC"/>
    <w:rsid w:val="002B437F"/>
    <w:rsid w:val="002B4B43"/>
    <w:rsid w:val="002B5AB2"/>
    <w:rsid w:val="002C04B6"/>
    <w:rsid w:val="002C3550"/>
    <w:rsid w:val="002C4BC9"/>
    <w:rsid w:val="002C4CB6"/>
    <w:rsid w:val="002C5D33"/>
    <w:rsid w:val="002C6C63"/>
    <w:rsid w:val="002C70DB"/>
    <w:rsid w:val="002D066F"/>
    <w:rsid w:val="002D0BCC"/>
    <w:rsid w:val="002D7BE1"/>
    <w:rsid w:val="002E031A"/>
    <w:rsid w:val="002E23F7"/>
    <w:rsid w:val="002F1B20"/>
    <w:rsid w:val="002F3181"/>
    <w:rsid w:val="002F4243"/>
    <w:rsid w:val="00305C18"/>
    <w:rsid w:val="00306351"/>
    <w:rsid w:val="00306707"/>
    <w:rsid w:val="0031077D"/>
    <w:rsid w:val="003128ED"/>
    <w:rsid w:val="00316180"/>
    <w:rsid w:val="00317E6E"/>
    <w:rsid w:val="003225F9"/>
    <w:rsid w:val="00331F9D"/>
    <w:rsid w:val="0033312E"/>
    <w:rsid w:val="0033485D"/>
    <w:rsid w:val="00335871"/>
    <w:rsid w:val="003379FB"/>
    <w:rsid w:val="003408ED"/>
    <w:rsid w:val="00342FDF"/>
    <w:rsid w:val="00343A62"/>
    <w:rsid w:val="00344903"/>
    <w:rsid w:val="0034589D"/>
    <w:rsid w:val="00356461"/>
    <w:rsid w:val="00356EB6"/>
    <w:rsid w:val="00360E06"/>
    <w:rsid w:val="00363ECE"/>
    <w:rsid w:val="00365D3A"/>
    <w:rsid w:val="003669E9"/>
    <w:rsid w:val="00371D07"/>
    <w:rsid w:val="003726FF"/>
    <w:rsid w:val="00372F06"/>
    <w:rsid w:val="00374A6D"/>
    <w:rsid w:val="00375DE7"/>
    <w:rsid w:val="00375F16"/>
    <w:rsid w:val="0037766C"/>
    <w:rsid w:val="00381A3C"/>
    <w:rsid w:val="003825D8"/>
    <w:rsid w:val="003833C7"/>
    <w:rsid w:val="003844B0"/>
    <w:rsid w:val="00386D5B"/>
    <w:rsid w:val="00387D07"/>
    <w:rsid w:val="00391304"/>
    <w:rsid w:val="00391F2F"/>
    <w:rsid w:val="003A34DC"/>
    <w:rsid w:val="003A3B75"/>
    <w:rsid w:val="003A4EA6"/>
    <w:rsid w:val="003A68A0"/>
    <w:rsid w:val="003B5F8D"/>
    <w:rsid w:val="003B6D82"/>
    <w:rsid w:val="003C0688"/>
    <w:rsid w:val="003C097F"/>
    <w:rsid w:val="003C1D75"/>
    <w:rsid w:val="003C4DA6"/>
    <w:rsid w:val="003C57FC"/>
    <w:rsid w:val="003E0756"/>
    <w:rsid w:val="003E240B"/>
    <w:rsid w:val="003F033B"/>
    <w:rsid w:val="003F2104"/>
    <w:rsid w:val="003F4498"/>
    <w:rsid w:val="003F6618"/>
    <w:rsid w:val="003F7677"/>
    <w:rsid w:val="004031F1"/>
    <w:rsid w:val="00404F24"/>
    <w:rsid w:val="00407D76"/>
    <w:rsid w:val="00413345"/>
    <w:rsid w:val="00420421"/>
    <w:rsid w:val="00420EE0"/>
    <w:rsid w:val="00423A4E"/>
    <w:rsid w:val="00424E8F"/>
    <w:rsid w:val="00430DE3"/>
    <w:rsid w:val="0043564F"/>
    <w:rsid w:val="00436F86"/>
    <w:rsid w:val="0044175E"/>
    <w:rsid w:val="00444C9F"/>
    <w:rsid w:val="00446686"/>
    <w:rsid w:val="00446860"/>
    <w:rsid w:val="004534F7"/>
    <w:rsid w:val="00455E3F"/>
    <w:rsid w:val="00460788"/>
    <w:rsid w:val="00460ADF"/>
    <w:rsid w:val="0046177C"/>
    <w:rsid w:val="00465786"/>
    <w:rsid w:val="00467703"/>
    <w:rsid w:val="00467B4E"/>
    <w:rsid w:val="0047291B"/>
    <w:rsid w:val="00472AC4"/>
    <w:rsid w:val="00472B8C"/>
    <w:rsid w:val="00473071"/>
    <w:rsid w:val="0047379F"/>
    <w:rsid w:val="0047766D"/>
    <w:rsid w:val="00483AC7"/>
    <w:rsid w:val="00490D39"/>
    <w:rsid w:val="00492B81"/>
    <w:rsid w:val="0049351F"/>
    <w:rsid w:val="004935DD"/>
    <w:rsid w:val="004937E1"/>
    <w:rsid w:val="00497714"/>
    <w:rsid w:val="004978A0"/>
    <w:rsid w:val="004A4B6E"/>
    <w:rsid w:val="004A548D"/>
    <w:rsid w:val="004A557C"/>
    <w:rsid w:val="004A57D4"/>
    <w:rsid w:val="004A61F7"/>
    <w:rsid w:val="004B16F8"/>
    <w:rsid w:val="004C1252"/>
    <w:rsid w:val="004C2433"/>
    <w:rsid w:val="004C3D76"/>
    <w:rsid w:val="004C52A5"/>
    <w:rsid w:val="004D252B"/>
    <w:rsid w:val="004D7578"/>
    <w:rsid w:val="004E14E6"/>
    <w:rsid w:val="004E4F42"/>
    <w:rsid w:val="004F11D1"/>
    <w:rsid w:val="004F2540"/>
    <w:rsid w:val="004F2A21"/>
    <w:rsid w:val="004F3AD4"/>
    <w:rsid w:val="004F5520"/>
    <w:rsid w:val="004F5844"/>
    <w:rsid w:val="0050000E"/>
    <w:rsid w:val="00507748"/>
    <w:rsid w:val="00510197"/>
    <w:rsid w:val="005109D4"/>
    <w:rsid w:val="0051389F"/>
    <w:rsid w:val="00513A30"/>
    <w:rsid w:val="00514E18"/>
    <w:rsid w:val="005170EB"/>
    <w:rsid w:val="00521469"/>
    <w:rsid w:val="0052208B"/>
    <w:rsid w:val="00524B61"/>
    <w:rsid w:val="00525F81"/>
    <w:rsid w:val="005324B7"/>
    <w:rsid w:val="00532F13"/>
    <w:rsid w:val="0054023D"/>
    <w:rsid w:val="005446E7"/>
    <w:rsid w:val="00545223"/>
    <w:rsid w:val="005476B9"/>
    <w:rsid w:val="00547A10"/>
    <w:rsid w:val="00550EB8"/>
    <w:rsid w:val="005531E3"/>
    <w:rsid w:val="00553863"/>
    <w:rsid w:val="0055562F"/>
    <w:rsid w:val="005616EC"/>
    <w:rsid w:val="0056339C"/>
    <w:rsid w:val="005635D8"/>
    <w:rsid w:val="00566608"/>
    <w:rsid w:val="00567FD5"/>
    <w:rsid w:val="00571F09"/>
    <w:rsid w:val="00572C83"/>
    <w:rsid w:val="005741C8"/>
    <w:rsid w:val="00577711"/>
    <w:rsid w:val="00577CB2"/>
    <w:rsid w:val="005814AC"/>
    <w:rsid w:val="0058554F"/>
    <w:rsid w:val="0058791B"/>
    <w:rsid w:val="0059615D"/>
    <w:rsid w:val="005A158C"/>
    <w:rsid w:val="005A2894"/>
    <w:rsid w:val="005A3B63"/>
    <w:rsid w:val="005A4946"/>
    <w:rsid w:val="005A6AA8"/>
    <w:rsid w:val="005B5239"/>
    <w:rsid w:val="005B6CD6"/>
    <w:rsid w:val="005C19F0"/>
    <w:rsid w:val="005C4BB8"/>
    <w:rsid w:val="005C4BFC"/>
    <w:rsid w:val="005C5212"/>
    <w:rsid w:val="005C740A"/>
    <w:rsid w:val="005C78BF"/>
    <w:rsid w:val="005D1C97"/>
    <w:rsid w:val="005E137E"/>
    <w:rsid w:val="005E4557"/>
    <w:rsid w:val="005F1AEB"/>
    <w:rsid w:val="005F1F53"/>
    <w:rsid w:val="005F3073"/>
    <w:rsid w:val="005F3596"/>
    <w:rsid w:val="005F5797"/>
    <w:rsid w:val="005F7B6F"/>
    <w:rsid w:val="00600926"/>
    <w:rsid w:val="00601120"/>
    <w:rsid w:val="00601502"/>
    <w:rsid w:val="00604011"/>
    <w:rsid w:val="0061041D"/>
    <w:rsid w:val="00612E67"/>
    <w:rsid w:val="00616D5A"/>
    <w:rsid w:val="00622779"/>
    <w:rsid w:val="006245B4"/>
    <w:rsid w:val="00624A95"/>
    <w:rsid w:val="00624AC5"/>
    <w:rsid w:val="00625142"/>
    <w:rsid w:val="006256A1"/>
    <w:rsid w:val="00625A82"/>
    <w:rsid w:val="006264DE"/>
    <w:rsid w:val="0062738A"/>
    <w:rsid w:val="006303C0"/>
    <w:rsid w:val="00635724"/>
    <w:rsid w:val="00641FBC"/>
    <w:rsid w:val="00643FA0"/>
    <w:rsid w:val="006468B3"/>
    <w:rsid w:val="00651FC5"/>
    <w:rsid w:val="0065207E"/>
    <w:rsid w:val="00655F3A"/>
    <w:rsid w:val="00660CD0"/>
    <w:rsid w:val="00664732"/>
    <w:rsid w:val="00672864"/>
    <w:rsid w:val="00673B4E"/>
    <w:rsid w:val="006809C1"/>
    <w:rsid w:val="00681118"/>
    <w:rsid w:val="006826DA"/>
    <w:rsid w:val="00684D62"/>
    <w:rsid w:val="00687F57"/>
    <w:rsid w:val="00690770"/>
    <w:rsid w:val="00690F8F"/>
    <w:rsid w:val="00691C03"/>
    <w:rsid w:val="00697300"/>
    <w:rsid w:val="006A653F"/>
    <w:rsid w:val="006B2BB6"/>
    <w:rsid w:val="006B3C5A"/>
    <w:rsid w:val="006C11D4"/>
    <w:rsid w:val="006C2340"/>
    <w:rsid w:val="006D5B44"/>
    <w:rsid w:val="006E60A5"/>
    <w:rsid w:val="006E6FFB"/>
    <w:rsid w:val="006F35C4"/>
    <w:rsid w:val="007022CB"/>
    <w:rsid w:val="00703DAA"/>
    <w:rsid w:val="00704901"/>
    <w:rsid w:val="007067C7"/>
    <w:rsid w:val="00707192"/>
    <w:rsid w:val="00711C27"/>
    <w:rsid w:val="0071521A"/>
    <w:rsid w:val="00716468"/>
    <w:rsid w:val="00716616"/>
    <w:rsid w:val="00717E58"/>
    <w:rsid w:val="007206A7"/>
    <w:rsid w:val="00723B3B"/>
    <w:rsid w:val="00726CC5"/>
    <w:rsid w:val="007271FA"/>
    <w:rsid w:val="00727284"/>
    <w:rsid w:val="00727337"/>
    <w:rsid w:val="007276BC"/>
    <w:rsid w:val="00731E14"/>
    <w:rsid w:val="00733479"/>
    <w:rsid w:val="0073495E"/>
    <w:rsid w:val="0073586E"/>
    <w:rsid w:val="00746AED"/>
    <w:rsid w:val="0075018F"/>
    <w:rsid w:val="00750CD5"/>
    <w:rsid w:val="00752BF6"/>
    <w:rsid w:val="00753900"/>
    <w:rsid w:val="0076258C"/>
    <w:rsid w:val="00765D32"/>
    <w:rsid w:val="007716B2"/>
    <w:rsid w:val="00794A57"/>
    <w:rsid w:val="00795917"/>
    <w:rsid w:val="007960AD"/>
    <w:rsid w:val="007A70B0"/>
    <w:rsid w:val="007B36E0"/>
    <w:rsid w:val="007B759E"/>
    <w:rsid w:val="007C032E"/>
    <w:rsid w:val="007C1F4D"/>
    <w:rsid w:val="007C25A2"/>
    <w:rsid w:val="007C382E"/>
    <w:rsid w:val="007C717A"/>
    <w:rsid w:val="007D45B1"/>
    <w:rsid w:val="007D4ABA"/>
    <w:rsid w:val="007D4BC7"/>
    <w:rsid w:val="007D799D"/>
    <w:rsid w:val="007E70A6"/>
    <w:rsid w:val="007F0AC0"/>
    <w:rsid w:val="007F0AFF"/>
    <w:rsid w:val="007F1E09"/>
    <w:rsid w:val="007F3093"/>
    <w:rsid w:val="007F4983"/>
    <w:rsid w:val="007F50C6"/>
    <w:rsid w:val="008008F5"/>
    <w:rsid w:val="008020D9"/>
    <w:rsid w:val="008023D1"/>
    <w:rsid w:val="00802C66"/>
    <w:rsid w:val="00803C9E"/>
    <w:rsid w:val="00804867"/>
    <w:rsid w:val="008053D7"/>
    <w:rsid w:val="00806162"/>
    <w:rsid w:val="008107E3"/>
    <w:rsid w:val="00810E36"/>
    <w:rsid w:val="00812D7F"/>
    <w:rsid w:val="008155E3"/>
    <w:rsid w:val="008167D6"/>
    <w:rsid w:val="00820384"/>
    <w:rsid w:val="00822536"/>
    <w:rsid w:val="00822BA8"/>
    <w:rsid w:val="0082363F"/>
    <w:rsid w:val="008271BB"/>
    <w:rsid w:val="00830587"/>
    <w:rsid w:val="00830CC4"/>
    <w:rsid w:val="00832499"/>
    <w:rsid w:val="0083678B"/>
    <w:rsid w:val="0085581F"/>
    <w:rsid w:val="0086215F"/>
    <w:rsid w:val="00864A05"/>
    <w:rsid w:val="0086618C"/>
    <w:rsid w:val="00867A21"/>
    <w:rsid w:val="00870339"/>
    <w:rsid w:val="00870343"/>
    <w:rsid w:val="00871B6D"/>
    <w:rsid w:val="008732BE"/>
    <w:rsid w:val="00874951"/>
    <w:rsid w:val="008801E7"/>
    <w:rsid w:val="00884A93"/>
    <w:rsid w:val="0089486C"/>
    <w:rsid w:val="00895383"/>
    <w:rsid w:val="00895543"/>
    <w:rsid w:val="00897597"/>
    <w:rsid w:val="008A10BE"/>
    <w:rsid w:val="008A23A6"/>
    <w:rsid w:val="008A31AB"/>
    <w:rsid w:val="008A3A11"/>
    <w:rsid w:val="008A5527"/>
    <w:rsid w:val="008A6D52"/>
    <w:rsid w:val="008A7D67"/>
    <w:rsid w:val="008B3CB7"/>
    <w:rsid w:val="008B6026"/>
    <w:rsid w:val="008B7E36"/>
    <w:rsid w:val="008C3510"/>
    <w:rsid w:val="008C7E5F"/>
    <w:rsid w:val="008D0127"/>
    <w:rsid w:val="008D0642"/>
    <w:rsid w:val="008D2208"/>
    <w:rsid w:val="008D56D0"/>
    <w:rsid w:val="008D7C32"/>
    <w:rsid w:val="008E29F0"/>
    <w:rsid w:val="008E6C9F"/>
    <w:rsid w:val="008E72FE"/>
    <w:rsid w:val="008F4497"/>
    <w:rsid w:val="008F6934"/>
    <w:rsid w:val="009010E4"/>
    <w:rsid w:val="00901D03"/>
    <w:rsid w:val="009020E0"/>
    <w:rsid w:val="009066BB"/>
    <w:rsid w:val="009120CA"/>
    <w:rsid w:val="00913930"/>
    <w:rsid w:val="009230B7"/>
    <w:rsid w:val="00925CAC"/>
    <w:rsid w:val="009261D8"/>
    <w:rsid w:val="00926895"/>
    <w:rsid w:val="00926BBE"/>
    <w:rsid w:val="00930D51"/>
    <w:rsid w:val="00932DE2"/>
    <w:rsid w:val="00935F98"/>
    <w:rsid w:val="00936866"/>
    <w:rsid w:val="00936D57"/>
    <w:rsid w:val="00940970"/>
    <w:rsid w:val="009477B3"/>
    <w:rsid w:val="00951B78"/>
    <w:rsid w:val="009548FE"/>
    <w:rsid w:val="0095678D"/>
    <w:rsid w:val="00967D6E"/>
    <w:rsid w:val="00967FB3"/>
    <w:rsid w:val="00967FD9"/>
    <w:rsid w:val="009744B1"/>
    <w:rsid w:val="009745B9"/>
    <w:rsid w:val="00975503"/>
    <w:rsid w:val="00976AAE"/>
    <w:rsid w:val="00981D72"/>
    <w:rsid w:val="00982F77"/>
    <w:rsid w:val="00983398"/>
    <w:rsid w:val="00983831"/>
    <w:rsid w:val="00985DEA"/>
    <w:rsid w:val="00992D45"/>
    <w:rsid w:val="00994B98"/>
    <w:rsid w:val="009A0F21"/>
    <w:rsid w:val="009A2E12"/>
    <w:rsid w:val="009A3F6F"/>
    <w:rsid w:val="009A7D84"/>
    <w:rsid w:val="009B23FA"/>
    <w:rsid w:val="009B357B"/>
    <w:rsid w:val="009B53AF"/>
    <w:rsid w:val="009B59E0"/>
    <w:rsid w:val="009B704E"/>
    <w:rsid w:val="009C01D7"/>
    <w:rsid w:val="009C2986"/>
    <w:rsid w:val="009C397D"/>
    <w:rsid w:val="009C6226"/>
    <w:rsid w:val="009C6A2F"/>
    <w:rsid w:val="009C7A29"/>
    <w:rsid w:val="009D3F2F"/>
    <w:rsid w:val="009D564F"/>
    <w:rsid w:val="009D673B"/>
    <w:rsid w:val="009D7985"/>
    <w:rsid w:val="009E0931"/>
    <w:rsid w:val="009F0131"/>
    <w:rsid w:val="009F6581"/>
    <w:rsid w:val="00A00C4F"/>
    <w:rsid w:val="00A010C3"/>
    <w:rsid w:val="00A034E5"/>
    <w:rsid w:val="00A20584"/>
    <w:rsid w:val="00A2438F"/>
    <w:rsid w:val="00A26558"/>
    <w:rsid w:val="00A2703E"/>
    <w:rsid w:val="00A4203C"/>
    <w:rsid w:val="00A42B81"/>
    <w:rsid w:val="00A44A2B"/>
    <w:rsid w:val="00A471FE"/>
    <w:rsid w:val="00A51B54"/>
    <w:rsid w:val="00A5270B"/>
    <w:rsid w:val="00A551E3"/>
    <w:rsid w:val="00A5793B"/>
    <w:rsid w:val="00A67056"/>
    <w:rsid w:val="00A713FC"/>
    <w:rsid w:val="00A725EE"/>
    <w:rsid w:val="00A7434B"/>
    <w:rsid w:val="00A819AB"/>
    <w:rsid w:val="00A8316D"/>
    <w:rsid w:val="00A83886"/>
    <w:rsid w:val="00A83FB0"/>
    <w:rsid w:val="00A86344"/>
    <w:rsid w:val="00A90F53"/>
    <w:rsid w:val="00A94529"/>
    <w:rsid w:val="00A94C57"/>
    <w:rsid w:val="00A94DCD"/>
    <w:rsid w:val="00A97C9D"/>
    <w:rsid w:val="00AA5ABC"/>
    <w:rsid w:val="00AA6A96"/>
    <w:rsid w:val="00AA7246"/>
    <w:rsid w:val="00AB1663"/>
    <w:rsid w:val="00AB280B"/>
    <w:rsid w:val="00AB2827"/>
    <w:rsid w:val="00AB36F7"/>
    <w:rsid w:val="00AB52F5"/>
    <w:rsid w:val="00AB7C63"/>
    <w:rsid w:val="00AC1669"/>
    <w:rsid w:val="00AC56C3"/>
    <w:rsid w:val="00AC5F19"/>
    <w:rsid w:val="00AC733E"/>
    <w:rsid w:val="00AD36C8"/>
    <w:rsid w:val="00AD568E"/>
    <w:rsid w:val="00AD6366"/>
    <w:rsid w:val="00AD7552"/>
    <w:rsid w:val="00AE02D5"/>
    <w:rsid w:val="00AE26BC"/>
    <w:rsid w:val="00AE2C9D"/>
    <w:rsid w:val="00AE2FDA"/>
    <w:rsid w:val="00AE3D58"/>
    <w:rsid w:val="00AE4831"/>
    <w:rsid w:val="00AE5B97"/>
    <w:rsid w:val="00AE60C1"/>
    <w:rsid w:val="00AE610C"/>
    <w:rsid w:val="00AE7F8B"/>
    <w:rsid w:val="00AF132D"/>
    <w:rsid w:val="00AF245A"/>
    <w:rsid w:val="00AF310D"/>
    <w:rsid w:val="00AF5245"/>
    <w:rsid w:val="00B007C0"/>
    <w:rsid w:val="00B021BB"/>
    <w:rsid w:val="00B134F2"/>
    <w:rsid w:val="00B13C6F"/>
    <w:rsid w:val="00B1469F"/>
    <w:rsid w:val="00B21393"/>
    <w:rsid w:val="00B22B42"/>
    <w:rsid w:val="00B22B7A"/>
    <w:rsid w:val="00B23ED1"/>
    <w:rsid w:val="00B25BCF"/>
    <w:rsid w:val="00B26063"/>
    <w:rsid w:val="00B26BB5"/>
    <w:rsid w:val="00B32D4C"/>
    <w:rsid w:val="00B41051"/>
    <w:rsid w:val="00B4160E"/>
    <w:rsid w:val="00B44ED7"/>
    <w:rsid w:val="00B45077"/>
    <w:rsid w:val="00B45FA2"/>
    <w:rsid w:val="00B5032C"/>
    <w:rsid w:val="00B564F4"/>
    <w:rsid w:val="00B60374"/>
    <w:rsid w:val="00B637AB"/>
    <w:rsid w:val="00B654A4"/>
    <w:rsid w:val="00B70138"/>
    <w:rsid w:val="00B71386"/>
    <w:rsid w:val="00B718D4"/>
    <w:rsid w:val="00B7239B"/>
    <w:rsid w:val="00B82CFC"/>
    <w:rsid w:val="00B91C55"/>
    <w:rsid w:val="00B93585"/>
    <w:rsid w:val="00B93C71"/>
    <w:rsid w:val="00BA06D5"/>
    <w:rsid w:val="00BA18F5"/>
    <w:rsid w:val="00BB03A3"/>
    <w:rsid w:val="00BB2C78"/>
    <w:rsid w:val="00BB3343"/>
    <w:rsid w:val="00BB37C4"/>
    <w:rsid w:val="00BB5A57"/>
    <w:rsid w:val="00BB6A11"/>
    <w:rsid w:val="00BC32BE"/>
    <w:rsid w:val="00BC41B6"/>
    <w:rsid w:val="00BC4861"/>
    <w:rsid w:val="00BC55D6"/>
    <w:rsid w:val="00BC65C1"/>
    <w:rsid w:val="00BC72D6"/>
    <w:rsid w:val="00BD0EEB"/>
    <w:rsid w:val="00BD1328"/>
    <w:rsid w:val="00BD3EE9"/>
    <w:rsid w:val="00BD6062"/>
    <w:rsid w:val="00BD7DBC"/>
    <w:rsid w:val="00BE0D06"/>
    <w:rsid w:val="00BF16A2"/>
    <w:rsid w:val="00BF1D64"/>
    <w:rsid w:val="00C017E9"/>
    <w:rsid w:val="00C02453"/>
    <w:rsid w:val="00C03463"/>
    <w:rsid w:val="00C06E45"/>
    <w:rsid w:val="00C06F67"/>
    <w:rsid w:val="00C07659"/>
    <w:rsid w:val="00C079D3"/>
    <w:rsid w:val="00C10F87"/>
    <w:rsid w:val="00C11A26"/>
    <w:rsid w:val="00C247B0"/>
    <w:rsid w:val="00C26411"/>
    <w:rsid w:val="00C310E7"/>
    <w:rsid w:val="00C312C8"/>
    <w:rsid w:val="00C339B1"/>
    <w:rsid w:val="00C34BB2"/>
    <w:rsid w:val="00C3639C"/>
    <w:rsid w:val="00C46BEA"/>
    <w:rsid w:val="00C46C4C"/>
    <w:rsid w:val="00C50FB4"/>
    <w:rsid w:val="00C56B9E"/>
    <w:rsid w:val="00C61E2F"/>
    <w:rsid w:val="00C6209E"/>
    <w:rsid w:val="00C62E2A"/>
    <w:rsid w:val="00C65750"/>
    <w:rsid w:val="00C657FE"/>
    <w:rsid w:val="00C6619B"/>
    <w:rsid w:val="00C7086A"/>
    <w:rsid w:val="00C73095"/>
    <w:rsid w:val="00C74EE2"/>
    <w:rsid w:val="00C81F46"/>
    <w:rsid w:val="00C84A93"/>
    <w:rsid w:val="00C84D43"/>
    <w:rsid w:val="00C85365"/>
    <w:rsid w:val="00C85D6A"/>
    <w:rsid w:val="00C862AD"/>
    <w:rsid w:val="00C87776"/>
    <w:rsid w:val="00C8783B"/>
    <w:rsid w:val="00C90921"/>
    <w:rsid w:val="00C947C0"/>
    <w:rsid w:val="00CA4F76"/>
    <w:rsid w:val="00CB31E2"/>
    <w:rsid w:val="00CB6991"/>
    <w:rsid w:val="00CC0F78"/>
    <w:rsid w:val="00CC1DFA"/>
    <w:rsid w:val="00CC51A1"/>
    <w:rsid w:val="00CC57E5"/>
    <w:rsid w:val="00CD3AFB"/>
    <w:rsid w:val="00CD3E66"/>
    <w:rsid w:val="00CD7769"/>
    <w:rsid w:val="00CE009B"/>
    <w:rsid w:val="00CE3269"/>
    <w:rsid w:val="00CE3B21"/>
    <w:rsid w:val="00CE675A"/>
    <w:rsid w:val="00CF241A"/>
    <w:rsid w:val="00CF40A8"/>
    <w:rsid w:val="00CF7B2F"/>
    <w:rsid w:val="00D00177"/>
    <w:rsid w:val="00D05634"/>
    <w:rsid w:val="00D07C4E"/>
    <w:rsid w:val="00D17E55"/>
    <w:rsid w:val="00D248AA"/>
    <w:rsid w:val="00D25671"/>
    <w:rsid w:val="00D266AB"/>
    <w:rsid w:val="00D31EBB"/>
    <w:rsid w:val="00D35054"/>
    <w:rsid w:val="00D35A80"/>
    <w:rsid w:val="00D37A45"/>
    <w:rsid w:val="00D37EF9"/>
    <w:rsid w:val="00D416E2"/>
    <w:rsid w:val="00D42428"/>
    <w:rsid w:val="00D427CE"/>
    <w:rsid w:val="00D601F4"/>
    <w:rsid w:val="00D612ED"/>
    <w:rsid w:val="00D70333"/>
    <w:rsid w:val="00D723E9"/>
    <w:rsid w:val="00D7359B"/>
    <w:rsid w:val="00D754A0"/>
    <w:rsid w:val="00D77673"/>
    <w:rsid w:val="00D8165B"/>
    <w:rsid w:val="00D818C8"/>
    <w:rsid w:val="00D833EB"/>
    <w:rsid w:val="00D84E4D"/>
    <w:rsid w:val="00D858B0"/>
    <w:rsid w:val="00D8783C"/>
    <w:rsid w:val="00D8787C"/>
    <w:rsid w:val="00D90837"/>
    <w:rsid w:val="00D924AA"/>
    <w:rsid w:val="00D93C97"/>
    <w:rsid w:val="00D95090"/>
    <w:rsid w:val="00D968FD"/>
    <w:rsid w:val="00D97D02"/>
    <w:rsid w:val="00DA36C0"/>
    <w:rsid w:val="00DA3D2E"/>
    <w:rsid w:val="00DA60EA"/>
    <w:rsid w:val="00DB230D"/>
    <w:rsid w:val="00DB4198"/>
    <w:rsid w:val="00DB461D"/>
    <w:rsid w:val="00DB7103"/>
    <w:rsid w:val="00DB73DB"/>
    <w:rsid w:val="00DC1659"/>
    <w:rsid w:val="00DC566B"/>
    <w:rsid w:val="00DC67D2"/>
    <w:rsid w:val="00DD0673"/>
    <w:rsid w:val="00DD29B3"/>
    <w:rsid w:val="00DD3F8C"/>
    <w:rsid w:val="00DD5652"/>
    <w:rsid w:val="00DE15C4"/>
    <w:rsid w:val="00DE38A8"/>
    <w:rsid w:val="00DE534C"/>
    <w:rsid w:val="00DE6B7C"/>
    <w:rsid w:val="00DF1B01"/>
    <w:rsid w:val="00DF4684"/>
    <w:rsid w:val="00DF48F8"/>
    <w:rsid w:val="00DF6665"/>
    <w:rsid w:val="00E01248"/>
    <w:rsid w:val="00E0331A"/>
    <w:rsid w:val="00E063AE"/>
    <w:rsid w:val="00E06890"/>
    <w:rsid w:val="00E1059B"/>
    <w:rsid w:val="00E140C1"/>
    <w:rsid w:val="00E14E51"/>
    <w:rsid w:val="00E159D8"/>
    <w:rsid w:val="00E162B3"/>
    <w:rsid w:val="00E22131"/>
    <w:rsid w:val="00E25DE9"/>
    <w:rsid w:val="00E27ECE"/>
    <w:rsid w:val="00E30BD2"/>
    <w:rsid w:val="00E3430F"/>
    <w:rsid w:val="00E3782F"/>
    <w:rsid w:val="00E40A67"/>
    <w:rsid w:val="00E4176A"/>
    <w:rsid w:val="00E41EA2"/>
    <w:rsid w:val="00E4305A"/>
    <w:rsid w:val="00E4421C"/>
    <w:rsid w:val="00E4742C"/>
    <w:rsid w:val="00E477D8"/>
    <w:rsid w:val="00E51F08"/>
    <w:rsid w:val="00E54208"/>
    <w:rsid w:val="00E543BB"/>
    <w:rsid w:val="00E5487A"/>
    <w:rsid w:val="00E5736B"/>
    <w:rsid w:val="00E632BB"/>
    <w:rsid w:val="00E64A51"/>
    <w:rsid w:val="00E6743C"/>
    <w:rsid w:val="00E700A9"/>
    <w:rsid w:val="00E74BC5"/>
    <w:rsid w:val="00E8249D"/>
    <w:rsid w:val="00E8728F"/>
    <w:rsid w:val="00E905A1"/>
    <w:rsid w:val="00E959C8"/>
    <w:rsid w:val="00EA0504"/>
    <w:rsid w:val="00EA3B67"/>
    <w:rsid w:val="00EB2834"/>
    <w:rsid w:val="00EB2A7D"/>
    <w:rsid w:val="00EB38BF"/>
    <w:rsid w:val="00EB51F5"/>
    <w:rsid w:val="00EC0564"/>
    <w:rsid w:val="00EC0C28"/>
    <w:rsid w:val="00EC0F7E"/>
    <w:rsid w:val="00EC2BF4"/>
    <w:rsid w:val="00EC796D"/>
    <w:rsid w:val="00EC7C85"/>
    <w:rsid w:val="00ED38CD"/>
    <w:rsid w:val="00ED5AAE"/>
    <w:rsid w:val="00EE0420"/>
    <w:rsid w:val="00EF0AC0"/>
    <w:rsid w:val="00EF0D40"/>
    <w:rsid w:val="00EF3E3F"/>
    <w:rsid w:val="00F04874"/>
    <w:rsid w:val="00F05BC5"/>
    <w:rsid w:val="00F06018"/>
    <w:rsid w:val="00F12D6C"/>
    <w:rsid w:val="00F13C6B"/>
    <w:rsid w:val="00F207E0"/>
    <w:rsid w:val="00F25FD7"/>
    <w:rsid w:val="00F26FD3"/>
    <w:rsid w:val="00F27433"/>
    <w:rsid w:val="00F33739"/>
    <w:rsid w:val="00F377B8"/>
    <w:rsid w:val="00F43837"/>
    <w:rsid w:val="00F4417D"/>
    <w:rsid w:val="00F44830"/>
    <w:rsid w:val="00F44E90"/>
    <w:rsid w:val="00F4531D"/>
    <w:rsid w:val="00F51F8F"/>
    <w:rsid w:val="00F523AD"/>
    <w:rsid w:val="00F53E63"/>
    <w:rsid w:val="00F53E7A"/>
    <w:rsid w:val="00F54739"/>
    <w:rsid w:val="00F5556E"/>
    <w:rsid w:val="00F55BDB"/>
    <w:rsid w:val="00F612C0"/>
    <w:rsid w:val="00F65381"/>
    <w:rsid w:val="00F83055"/>
    <w:rsid w:val="00F87116"/>
    <w:rsid w:val="00F9380E"/>
    <w:rsid w:val="00FA1E32"/>
    <w:rsid w:val="00FA476B"/>
    <w:rsid w:val="00FB03E6"/>
    <w:rsid w:val="00FB28BB"/>
    <w:rsid w:val="00FB5A04"/>
    <w:rsid w:val="00FB75B7"/>
    <w:rsid w:val="00FC1B47"/>
    <w:rsid w:val="00FC2907"/>
    <w:rsid w:val="00FC36C5"/>
    <w:rsid w:val="00FC772F"/>
    <w:rsid w:val="00FD0200"/>
    <w:rsid w:val="00FD3301"/>
    <w:rsid w:val="00FD618A"/>
    <w:rsid w:val="00FE2F3D"/>
    <w:rsid w:val="00FF445F"/>
    <w:rsid w:val="00FF4C21"/>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9B"/>
    <w:rPr>
      <w:sz w:val="24"/>
      <w:szCs w:val="24"/>
    </w:rPr>
  </w:style>
  <w:style w:type="paragraph" w:styleId="Heading1">
    <w:name w:val="heading 1"/>
    <w:basedOn w:val="Normal"/>
    <w:next w:val="Normal"/>
    <w:link w:val="Heading1Char"/>
    <w:uiPriority w:val="9"/>
    <w:qFormat/>
    <w:rsid w:val="00F0601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581"/>
    <w:pPr>
      <w:tabs>
        <w:tab w:val="center" w:pos="4320"/>
        <w:tab w:val="right" w:pos="8640"/>
      </w:tabs>
    </w:pPr>
  </w:style>
  <w:style w:type="character" w:styleId="PageNumber">
    <w:name w:val="page number"/>
    <w:basedOn w:val="DefaultParagraphFont"/>
    <w:rsid w:val="009F6581"/>
  </w:style>
  <w:style w:type="paragraph" w:styleId="Header">
    <w:name w:val="header"/>
    <w:basedOn w:val="Normal"/>
    <w:rsid w:val="00BF16A2"/>
    <w:pPr>
      <w:tabs>
        <w:tab w:val="center" w:pos="4320"/>
        <w:tab w:val="right" w:pos="8640"/>
      </w:tabs>
    </w:pPr>
  </w:style>
  <w:style w:type="paragraph" w:styleId="BalloonText">
    <w:name w:val="Balloon Text"/>
    <w:basedOn w:val="Normal"/>
    <w:semiHidden/>
    <w:rsid w:val="002F4243"/>
    <w:rPr>
      <w:rFonts w:ascii="Tahoma" w:hAnsi="Tahoma" w:cs="Tahoma"/>
      <w:sz w:val="16"/>
      <w:szCs w:val="16"/>
    </w:rPr>
  </w:style>
  <w:style w:type="character" w:customStyle="1" w:styleId="Heading1Char">
    <w:name w:val="Heading 1 Char"/>
    <w:basedOn w:val="DefaultParagraphFont"/>
    <w:link w:val="Heading1"/>
    <w:uiPriority w:val="9"/>
    <w:rsid w:val="00F06018"/>
    <w:rPr>
      <w:rFonts w:ascii="Cambria" w:eastAsia="Times New Roman" w:hAnsi="Cambria" w:cs="Times New Roman"/>
      <w:b/>
      <w:bCs/>
      <w:kern w:val="32"/>
      <w:sz w:val="32"/>
      <w:szCs w:val="32"/>
    </w:rPr>
  </w:style>
  <w:style w:type="paragraph" w:styleId="ListParagraph">
    <w:name w:val="List Paragraph"/>
    <w:basedOn w:val="Normal"/>
    <w:uiPriority w:val="34"/>
    <w:qFormat/>
    <w:rsid w:val="001F2289"/>
    <w:pPr>
      <w:ind w:left="720"/>
    </w:pPr>
  </w:style>
  <w:style w:type="paragraph" w:styleId="DocumentMap">
    <w:name w:val="Document Map"/>
    <w:basedOn w:val="Normal"/>
    <w:link w:val="DocumentMapChar"/>
    <w:uiPriority w:val="99"/>
    <w:semiHidden/>
    <w:unhideWhenUsed/>
    <w:rsid w:val="00524B61"/>
    <w:rPr>
      <w:rFonts w:ascii="Tahoma" w:hAnsi="Tahoma" w:cs="Tahoma"/>
      <w:sz w:val="16"/>
      <w:szCs w:val="16"/>
    </w:rPr>
  </w:style>
  <w:style w:type="character" w:customStyle="1" w:styleId="DocumentMapChar">
    <w:name w:val="Document Map Char"/>
    <w:basedOn w:val="DefaultParagraphFont"/>
    <w:link w:val="DocumentMap"/>
    <w:uiPriority w:val="99"/>
    <w:semiHidden/>
    <w:rsid w:val="00524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3CD8-0FC8-4F36-84E1-833BCC9D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738</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STOCKBRIDGE DOWNTOWN DEVELOPMENT AUTHORITY</vt:lpstr>
    </vt:vector>
  </TitlesOfParts>
  <Company>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STOCKBRIDGE DOWNTOWN DEVELOPMENT AUTHORITY</dc:title>
  <dc:subject/>
  <dc:creator> </dc:creator>
  <cp:keywords/>
  <cp:lastModifiedBy> </cp:lastModifiedBy>
  <cp:revision>19</cp:revision>
  <cp:lastPrinted>2010-10-29T12:58:00Z</cp:lastPrinted>
  <dcterms:created xsi:type="dcterms:W3CDTF">2010-10-29T13:09:00Z</dcterms:created>
  <dcterms:modified xsi:type="dcterms:W3CDTF">2010-11-12T13:23:00Z</dcterms:modified>
</cp:coreProperties>
</file>